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56FB5" w:rsidRDefault="00752B35">
      <w:pPr>
        <w:pStyle w:val="1"/>
        <w:spacing w:before="0" w:after="0" w:line="360" w:lineRule="auto"/>
        <w:ind w:firstLineChars="0" w:firstLine="0"/>
        <w:jc w:val="center"/>
        <w:rPr>
          <w:rFonts w:ascii="黑体" w:eastAsia="黑体" w:hAnsi="黑体" w:cstheme="majorEastAsia"/>
          <w:sz w:val="30"/>
          <w:szCs w:val="30"/>
        </w:rPr>
      </w:pPr>
      <w:r>
        <w:rPr>
          <w:rFonts w:ascii="黑体" w:eastAsia="黑体" w:hAnsi="黑体" w:cs="Times New Roman"/>
          <w:kern w:val="2"/>
          <w:sz w:val="32"/>
          <w:szCs w:val="32"/>
        </w:rPr>
        <w:t>浅析地质多样性对生态系统服务的作</w:t>
      </w:r>
      <w:bookmarkStart w:id="0" w:name="_GoBack"/>
      <w:bookmarkEnd w:id="0"/>
      <w:r>
        <w:rPr>
          <w:rFonts w:ascii="黑体" w:eastAsia="黑体" w:hAnsi="黑体" w:cs="Times New Roman"/>
          <w:kern w:val="2"/>
          <w:sz w:val="32"/>
          <w:szCs w:val="32"/>
        </w:rPr>
        <w:t>用与贡献</w:t>
      </w:r>
      <w:r>
        <w:rPr>
          <w:rStyle w:val="af1"/>
          <w:rFonts w:ascii="黑体" w:eastAsia="黑体" w:hAnsi="黑体" w:cs="Times New Roman"/>
          <w:kern w:val="2"/>
          <w:sz w:val="32"/>
          <w:szCs w:val="32"/>
        </w:rPr>
        <w:footnoteReference w:id="1"/>
      </w:r>
    </w:p>
    <w:p w:rsidR="00C56FB5" w:rsidRDefault="00752B35">
      <w:pPr>
        <w:spacing w:line="360"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余韵，杨建锋</w:t>
      </w:r>
    </w:p>
    <w:p w:rsidR="00C56FB5" w:rsidRDefault="00752B35">
      <w:pPr>
        <w:spacing w:line="360"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（中国地质调查局发展研究中心，北京 100037）</w:t>
      </w:r>
    </w:p>
    <w:p w:rsidR="00C56FB5" w:rsidRDefault="00752B35">
      <w:pPr>
        <w:spacing w:line="360" w:lineRule="auto"/>
        <w:ind w:firstLineChars="0" w:firstLine="0"/>
        <w:rPr>
          <w:rFonts w:asciiTheme="minorEastAsia" w:eastAsiaTheme="minorEastAsia" w:hAnsiTheme="minorEastAsia" w:cs="Times New Roman"/>
          <w:sz w:val="21"/>
          <w:szCs w:val="21"/>
        </w:rPr>
      </w:pPr>
      <w:r>
        <w:rPr>
          <w:rFonts w:asciiTheme="minorEastAsia" w:eastAsiaTheme="minorEastAsia" w:hAnsiTheme="minorEastAsia" w:cs="Times New Roman" w:hint="eastAsia"/>
          <w:b/>
          <w:sz w:val="21"/>
          <w:szCs w:val="21"/>
        </w:rPr>
        <w:t>摘要：</w:t>
      </w:r>
      <w:r>
        <w:rPr>
          <w:rFonts w:asciiTheme="minorEastAsia" w:eastAsiaTheme="minorEastAsia" w:hAnsiTheme="minorEastAsia" w:cs="Times New Roman" w:hint="eastAsia"/>
          <w:sz w:val="21"/>
          <w:szCs w:val="21"/>
        </w:rPr>
        <w:t>地质多样性与生物多样性一起构成了地球的自然多样性</w:t>
      </w:r>
      <w:r>
        <w:rPr>
          <w:rFonts w:asciiTheme="minorEastAsia" w:eastAsiaTheme="minorEastAsia" w:hAnsiTheme="minorEastAsia" w:cs="Times New Roman"/>
          <w:sz w:val="21"/>
          <w:szCs w:val="21"/>
        </w:rPr>
        <w:t>。</w:t>
      </w:r>
      <w:r>
        <w:rPr>
          <w:rFonts w:asciiTheme="minorEastAsia" w:eastAsiaTheme="minorEastAsia" w:hAnsiTheme="minorEastAsia" w:cs="Times New Roman" w:hint="eastAsia"/>
          <w:sz w:val="21"/>
          <w:szCs w:val="21"/>
        </w:rPr>
        <w:t>地质多样性支撑并提供许多重要的生态系统服务，为其管理提供信息。但是在生态系统</w:t>
      </w:r>
      <w:r>
        <w:rPr>
          <w:rFonts w:asciiTheme="minorEastAsia" w:eastAsiaTheme="minorEastAsia" w:hAnsiTheme="minorEastAsia" w:cs="Times New Roman"/>
          <w:sz w:val="21"/>
          <w:szCs w:val="21"/>
        </w:rPr>
        <w:t>方法</w:t>
      </w:r>
      <w:r>
        <w:rPr>
          <w:rFonts w:asciiTheme="minorEastAsia" w:eastAsiaTheme="minorEastAsia" w:hAnsiTheme="minorEastAsia" w:cs="Times New Roman" w:hint="eastAsia"/>
          <w:sz w:val="21"/>
          <w:szCs w:val="21"/>
        </w:rPr>
        <w:t>以及相应的国际政策中对地质多样性的认知比较混乱，表述不一致，现有生态系统服务及其评估分类缺失了地质多样性的内容。地质多样性维护着自然生态系统的稳定性，地质多样性的作用与贡献不可低估或忽视，</w:t>
      </w:r>
      <w:r>
        <w:rPr>
          <w:rFonts w:asciiTheme="minorEastAsia" w:eastAsiaTheme="minorEastAsia" w:hAnsiTheme="minorEastAsia" w:cs="Times New Roman"/>
          <w:sz w:val="21"/>
          <w:szCs w:val="21"/>
        </w:rPr>
        <w:t>分析</w:t>
      </w:r>
      <w:r>
        <w:rPr>
          <w:rFonts w:asciiTheme="minorEastAsia" w:eastAsiaTheme="minorEastAsia" w:hAnsiTheme="minorEastAsia" w:cs="Times New Roman" w:hint="eastAsia"/>
          <w:sz w:val="21"/>
          <w:szCs w:val="21"/>
        </w:rPr>
        <w:t>地质系统为人类提供</w:t>
      </w:r>
      <w:r>
        <w:rPr>
          <w:rFonts w:asciiTheme="minorEastAsia" w:eastAsiaTheme="minorEastAsia" w:hAnsiTheme="minorEastAsia" w:cs="Times New Roman"/>
          <w:sz w:val="21"/>
          <w:szCs w:val="21"/>
        </w:rPr>
        <w:t>5类</w:t>
      </w:r>
      <w:r>
        <w:rPr>
          <w:rFonts w:asciiTheme="minorEastAsia" w:eastAsiaTheme="minorEastAsia" w:hAnsiTheme="minorEastAsia" w:cs="Times New Roman" w:hint="eastAsia"/>
          <w:sz w:val="21"/>
          <w:szCs w:val="21"/>
        </w:rPr>
        <w:t>产品与服务的影响，有益于推动生态系统服务评估方法的改进。</w:t>
      </w:r>
    </w:p>
    <w:p w:rsidR="00C56FB5" w:rsidRDefault="00752B35">
      <w:pPr>
        <w:spacing w:line="360" w:lineRule="auto"/>
        <w:ind w:firstLineChars="0" w:firstLine="0"/>
        <w:rPr>
          <w:rFonts w:asciiTheme="minorEastAsia" w:eastAsiaTheme="minorEastAsia" w:hAnsiTheme="minorEastAsia" w:cs="Times New Roman"/>
          <w:sz w:val="21"/>
          <w:szCs w:val="21"/>
        </w:rPr>
      </w:pPr>
      <w:r>
        <w:rPr>
          <w:rFonts w:asciiTheme="minorEastAsia" w:eastAsiaTheme="minorEastAsia" w:hAnsiTheme="minorEastAsia" w:cs="Times New Roman" w:hint="eastAsia"/>
          <w:b/>
          <w:sz w:val="21"/>
          <w:szCs w:val="21"/>
        </w:rPr>
        <w:t>关键词：</w:t>
      </w:r>
      <w:r>
        <w:rPr>
          <w:rFonts w:asciiTheme="minorEastAsia" w:eastAsiaTheme="minorEastAsia" w:hAnsiTheme="minorEastAsia" w:cs="Times New Roman" w:hint="eastAsia"/>
          <w:sz w:val="21"/>
          <w:szCs w:val="21"/>
        </w:rPr>
        <w:t>地质多样性；</w:t>
      </w:r>
      <w:r>
        <w:rPr>
          <w:rFonts w:asciiTheme="minorEastAsia" w:eastAsiaTheme="minorEastAsia" w:hAnsiTheme="minorEastAsia" w:cs="Times New Roman"/>
          <w:sz w:val="21"/>
          <w:szCs w:val="21"/>
        </w:rPr>
        <w:t>地质系统服务；</w:t>
      </w:r>
      <w:r>
        <w:rPr>
          <w:rFonts w:asciiTheme="minorEastAsia" w:eastAsiaTheme="minorEastAsia" w:hAnsiTheme="minorEastAsia" w:cs="Times New Roman" w:hint="eastAsia"/>
          <w:sz w:val="21"/>
          <w:szCs w:val="21"/>
        </w:rPr>
        <w:t>生态系统服务；生态系统服务评估</w:t>
      </w:r>
    </w:p>
    <w:p w:rsidR="00C56FB5" w:rsidRDefault="00752B35">
      <w:pPr>
        <w:spacing w:line="360" w:lineRule="auto"/>
        <w:ind w:firstLineChars="0" w:firstLine="0"/>
        <w:rPr>
          <w:rFonts w:asciiTheme="minorEastAsia" w:eastAsiaTheme="minorEastAsia" w:hAnsiTheme="minorEastAsia"/>
          <w:b/>
          <w:sz w:val="21"/>
          <w:szCs w:val="21"/>
        </w:rPr>
      </w:pPr>
      <w:r>
        <w:rPr>
          <w:rFonts w:asciiTheme="minorEastAsia" w:eastAsiaTheme="minorEastAsia" w:hAnsiTheme="minorEastAsia" w:hint="eastAsia"/>
          <w:b/>
          <w:bCs/>
          <w:sz w:val="21"/>
          <w:szCs w:val="21"/>
        </w:rPr>
        <w:t>中图分类号</w:t>
      </w:r>
      <w:r>
        <w:rPr>
          <w:rFonts w:asciiTheme="minorEastAsia" w:eastAsiaTheme="minorEastAsia" w:hAnsiTheme="minorEastAsia" w:hint="eastAsia"/>
          <w:b/>
          <w:sz w:val="21"/>
          <w:szCs w:val="21"/>
        </w:rPr>
        <w:t>：</w:t>
      </w:r>
      <w:r>
        <w:rPr>
          <w:rFonts w:asciiTheme="minorEastAsia" w:eastAsiaTheme="minorEastAsia" w:hAnsiTheme="minorEastAsia"/>
          <w:sz w:val="21"/>
          <w:szCs w:val="21"/>
        </w:rPr>
        <w:t>F407.1；F062.1</w:t>
      </w:r>
      <w:r>
        <w:rPr>
          <w:rFonts w:asciiTheme="minorEastAsia" w:eastAsiaTheme="minorEastAsia" w:hAnsiTheme="minorEastAsia"/>
          <w:b/>
          <w:sz w:val="21"/>
          <w:szCs w:val="21"/>
        </w:rPr>
        <w:t xml:space="preserve">   文献标识码：</w:t>
      </w:r>
      <w:r>
        <w:rPr>
          <w:rFonts w:asciiTheme="minorEastAsia" w:eastAsiaTheme="minorEastAsia" w:hAnsiTheme="minorEastAsia"/>
          <w:sz w:val="21"/>
          <w:szCs w:val="21"/>
        </w:rPr>
        <w:t>A</w:t>
      </w:r>
      <w:r>
        <w:rPr>
          <w:rFonts w:asciiTheme="minorEastAsia" w:eastAsiaTheme="minorEastAsia" w:hAnsiTheme="minorEastAsia"/>
          <w:b/>
          <w:sz w:val="21"/>
          <w:szCs w:val="21"/>
        </w:rPr>
        <w:t xml:space="preserve">   文章编号：1672-6995（2021）10-0000-00</w:t>
      </w:r>
    </w:p>
    <w:p w:rsidR="00C56FB5" w:rsidRDefault="00752B35">
      <w:pPr>
        <w:spacing w:after="240" w:line="360" w:lineRule="auto"/>
        <w:ind w:firstLineChars="0" w:firstLine="0"/>
        <w:rPr>
          <w:rFonts w:asciiTheme="minorEastAsia" w:eastAsiaTheme="minorEastAsia" w:hAnsiTheme="minorEastAsia" w:cs="Times New Roman"/>
          <w:sz w:val="21"/>
          <w:szCs w:val="21"/>
        </w:rPr>
      </w:pPr>
      <w:r>
        <w:rPr>
          <w:rFonts w:asciiTheme="minorEastAsia" w:eastAsiaTheme="minorEastAsia" w:hAnsiTheme="minorEastAsia"/>
          <w:b/>
          <w:sz w:val="21"/>
          <w:szCs w:val="21"/>
        </w:rPr>
        <w:t>DOI：</w:t>
      </w:r>
      <w:r>
        <w:rPr>
          <w:rFonts w:asciiTheme="minorEastAsia" w:eastAsiaTheme="minorEastAsia" w:hAnsiTheme="minorEastAsia"/>
          <w:sz w:val="21"/>
          <w:szCs w:val="21"/>
        </w:rPr>
        <w:t>10.19676/j.cnki.1672-6995.00055</w:t>
      </w:r>
      <w:r>
        <w:rPr>
          <w:rFonts w:asciiTheme="minorEastAsia" w:eastAsiaTheme="minorEastAsia" w:hAnsiTheme="minorEastAsia" w:hint="eastAsia"/>
          <w:sz w:val="21"/>
          <w:szCs w:val="21"/>
        </w:rPr>
        <w:t>4</w:t>
      </w:r>
    </w:p>
    <w:p w:rsidR="00AB17F9" w:rsidRDefault="00AB17F9" w:rsidP="00AB17F9">
      <w:pPr>
        <w:spacing w:line="360" w:lineRule="auto"/>
        <w:ind w:firstLine="482"/>
        <w:jc w:val="center"/>
        <w:rPr>
          <w:rFonts w:asciiTheme="minorEastAsia" w:eastAsiaTheme="minorEastAsia" w:hAnsiTheme="minorEastAsia" w:cs="Times New Roman"/>
          <w:b/>
          <w:sz w:val="21"/>
          <w:szCs w:val="21"/>
        </w:rPr>
      </w:pPr>
      <w:r w:rsidRPr="00654C3D">
        <w:rPr>
          <w:rFonts w:ascii="Times New Roman" w:eastAsia="宋体" w:hAnsi="Times New Roman" w:cs="Times New Roman"/>
          <w:b/>
          <w:sz w:val="24"/>
        </w:rPr>
        <w:t xml:space="preserve">An Analysis of </w:t>
      </w:r>
      <w:r>
        <w:rPr>
          <w:rFonts w:ascii="Times New Roman" w:eastAsia="宋体" w:hAnsi="Times New Roman" w:cs="Times New Roman"/>
          <w:b/>
          <w:sz w:val="24"/>
        </w:rPr>
        <w:t>t</w:t>
      </w:r>
      <w:r w:rsidRPr="00654C3D">
        <w:rPr>
          <w:rFonts w:ascii="Times New Roman" w:eastAsia="宋体" w:hAnsi="Times New Roman" w:cs="Times New Roman"/>
          <w:b/>
          <w:sz w:val="24"/>
        </w:rPr>
        <w:t>he Role and Contribution of Geodiversity in Delivering Ecosystem Services</w:t>
      </w:r>
    </w:p>
    <w:p w:rsidR="00AB17F9" w:rsidRDefault="00AB17F9" w:rsidP="00AB17F9">
      <w:pPr>
        <w:spacing w:line="360" w:lineRule="auto"/>
        <w:ind w:firstLineChars="0" w:firstLine="0"/>
        <w:jc w:val="center"/>
        <w:rPr>
          <w:rFonts w:asciiTheme="minorEastAsia" w:eastAsiaTheme="minorEastAsia" w:hAnsiTheme="minorEastAsia" w:cs="Times New Roman"/>
          <w:sz w:val="21"/>
          <w:szCs w:val="21"/>
          <w:vertAlign w:val="superscript"/>
        </w:rPr>
      </w:pPr>
      <w:r w:rsidRPr="00654C3D">
        <w:rPr>
          <w:rFonts w:ascii="Times New Roman" w:eastAsia="宋体" w:hAnsi="Times New Roman" w:cs="Times New Roman"/>
          <w:sz w:val="21"/>
          <w:szCs w:val="21"/>
        </w:rPr>
        <w:t xml:space="preserve">YU Yun, YANG </w:t>
      </w:r>
      <w:proofErr w:type="spellStart"/>
      <w:r w:rsidRPr="00654C3D">
        <w:rPr>
          <w:rFonts w:ascii="Times New Roman" w:eastAsia="宋体" w:hAnsi="Times New Roman" w:cs="Times New Roman"/>
          <w:sz w:val="21"/>
          <w:szCs w:val="21"/>
        </w:rPr>
        <w:t>Jianfeng</w:t>
      </w:r>
      <w:proofErr w:type="spellEnd"/>
    </w:p>
    <w:p w:rsidR="00AB17F9" w:rsidRPr="00654C3D" w:rsidRDefault="00AB17F9" w:rsidP="00AB17F9">
      <w:pPr>
        <w:spacing w:line="360" w:lineRule="auto"/>
        <w:ind w:firstLineChars="0" w:firstLine="0"/>
        <w:jc w:val="center"/>
        <w:rPr>
          <w:rFonts w:ascii="Times New Roman" w:eastAsia="宋体" w:hAnsi="Times New Roman" w:cs="Times New Roman"/>
          <w:sz w:val="21"/>
          <w:szCs w:val="21"/>
        </w:rPr>
      </w:pPr>
      <w:r w:rsidRPr="00654C3D">
        <w:rPr>
          <w:rFonts w:ascii="Times New Roman" w:eastAsia="宋体" w:hAnsi="Times New Roman" w:cs="Times New Roman"/>
          <w:sz w:val="21"/>
          <w:szCs w:val="21"/>
        </w:rPr>
        <w:t>(Development and Research Center of China Geological Survey, Beijing 100037)</w:t>
      </w:r>
    </w:p>
    <w:p w:rsidR="00AB17F9" w:rsidRPr="00654C3D" w:rsidRDefault="00AB17F9" w:rsidP="00AB17F9">
      <w:pPr>
        <w:spacing w:line="360" w:lineRule="auto"/>
        <w:ind w:firstLineChars="0" w:firstLine="0"/>
        <w:rPr>
          <w:rFonts w:ascii="Times New Roman" w:eastAsia="宋体" w:hAnsi="Times New Roman" w:cs="Times New Roman"/>
          <w:sz w:val="21"/>
          <w:szCs w:val="21"/>
        </w:rPr>
      </w:pPr>
      <w:r w:rsidRPr="00654C3D">
        <w:rPr>
          <w:rFonts w:ascii="Times New Roman" w:eastAsia="宋体" w:hAnsi="Times New Roman" w:cs="Times New Roman"/>
          <w:b/>
          <w:bCs/>
          <w:sz w:val="21"/>
          <w:szCs w:val="21"/>
        </w:rPr>
        <w:t>Abstract:</w:t>
      </w:r>
      <w:r w:rsidRPr="00654C3D">
        <w:rPr>
          <w:rFonts w:ascii="Times New Roman" w:eastAsia="宋体" w:hAnsi="Times New Roman" w:cs="Times New Roman"/>
          <w:sz w:val="21"/>
          <w:szCs w:val="21"/>
        </w:rPr>
        <w:t xml:space="preserve"> Geodiversity, together with biodiversity, constitutes the Earth's natural diversity. Geodiversity underpins and delivers many vital ecosystem services and informs their management. However, geodiversity is confused and inconsistently expressed in ecosystem approach and corresponding international policy, and is missing from the existing classification of ecosystem assessment. We find that the role and contribution of geodiversity cannot be underestimated or ignored. Geodiversity maintains the stability of natural ecosystems. We analyzes the impact of the geosystem provide human beings with five types of products and services, thereby contributing to the improvement of ecosystem service assessment methodologies.</w:t>
      </w:r>
    </w:p>
    <w:p w:rsidR="00AB17F9" w:rsidRPr="00654C3D" w:rsidRDefault="00AB17F9" w:rsidP="00AB17F9">
      <w:pPr>
        <w:spacing w:line="360" w:lineRule="auto"/>
        <w:ind w:firstLineChars="0" w:firstLine="0"/>
        <w:rPr>
          <w:rFonts w:ascii="Times New Roman" w:eastAsia="宋体" w:hAnsi="Times New Roman" w:cs="Times New Roman"/>
          <w:sz w:val="21"/>
          <w:szCs w:val="21"/>
        </w:rPr>
      </w:pPr>
      <w:r w:rsidRPr="00654C3D">
        <w:rPr>
          <w:rFonts w:ascii="Times New Roman" w:eastAsia="宋体" w:hAnsi="Times New Roman" w:cs="Times New Roman"/>
          <w:b/>
          <w:bCs/>
          <w:sz w:val="21"/>
          <w:szCs w:val="21"/>
        </w:rPr>
        <w:t>Keywords:</w:t>
      </w:r>
      <w:r w:rsidRPr="00654C3D">
        <w:rPr>
          <w:rFonts w:ascii="Times New Roman" w:eastAsia="宋体" w:hAnsi="Times New Roman" w:cs="Times New Roman"/>
          <w:sz w:val="21"/>
          <w:szCs w:val="21"/>
        </w:rPr>
        <w:t xml:space="preserve"> geodiversity; geosystem services; ecosystem services; ecosystem services assessment</w:t>
      </w:r>
    </w:p>
    <w:p w:rsidR="00C56FB5" w:rsidRDefault="00752B35">
      <w:pPr>
        <w:pStyle w:val="2"/>
        <w:spacing w:line="360" w:lineRule="auto"/>
        <w:ind w:firstLineChars="0" w:firstLine="0"/>
        <w:rPr>
          <w:rFonts w:asciiTheme="minorEastAsia" w:eastAsiaTheme="minorEastAsia" w:hAnsiTheme="minorEastAsia" w:cs="Times New Roman"/>
          <w:b/>
          <w:sz w:val="28"/>
          <w:szCs w:val="28"/>
        </w:rPr>
      </w:pPr>
      <w:r>
        <w:rPr>
          <w:rFonts w:asciiTheme="minorEastAsia" w:eastAsiaTheme="minorEastAsia" w:hAnsiTheme="minorEastAsia" w:cs="Times New Roman" w:hint="eastAsia"/>
          <w:b/>
          <w:sz w:val="28"/>
          <w:szCs w:val="28"/>
        </w:rPr>
        <w:lastRenderedPageBreak/>
        <w:t xml:space="preserve">0 </w:t>
      </w:r>
      <w:r>
        <w:rPr>
          <w:rFonts w:asciiTheme="minorEastAsia" w:eastAsiaTheme="minorEastAsia" w:hAnsiTheme="minorEastAsia" w:cs="Times New Roman"/>
          <w:b/>
          <w:sz w:val="28"/>
          <w:szCs w:val="28"/>
        </w:rPr>
        <w:t>引言</w:t>
      </w:r>
    </w:p>
    <w:p w:rsidR="00C56FB5" w:rsidRDefault="00752B35">
      <w:pPr>
        <w:pStyle w:val="2"/>
        <w:spacing w:line="360" w:lineRule="auto"/>
        <w:ind w:firstLine="420"/>
        <w:rPr>
          <w:rFonts w:asciiTheme="minorEastAsia" w:eastAsiaTheme="minorEastAsia" w:hAnsiTheme="minorEastAsia" w:cs="Times New Roman"/>
          <w:sz w:val="28"/>
          <w:szCs w:val="28"/>
        </w:rPr>
      </w:pPr>
      <w:r>
        <w:rPr>
          <w:rFonts w:asciiTheme="minorEastAsia" w:eastAsiaTheme="minorEastAsia" w:hAnsiTheme="minorEastAsia" w:cstheme="minorEastAsia" w:hint="eastAsia"/>
          <w:szCs w:val="21"/>
        </w:rPr>
        <w:t>地质多样性（Geodiversity）是地球表面和地下物质、形态和过程的非生物多样性。地质多样性与生物多样性一起构成地球的自然多样性，为人类带来生态系统产品和服务。因此，有必要充分认识地质多样性对生态系统服务的贡献及其维护自然生态系统稳定性的意义。本文侧重分析古环境记录、动态地貌过程等因素对生态系统及其服务的影响，聚焦分析生态系统变化的地质多样性驱动力，从而改进生态系统研究方法。</w:t>
      </w:r>
    </w:p>
    <w:p w:rsidR="00C56FB5" w:rsidRDefault="00752B35">
      <w:pPr>
        <w:spacing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生态系统服务的概念出现于</w:t>
      </w:r>
      <w:proofErr w:type="gramStart"/>
      <w:r>
        <w:rPr>
          <w:rFonts w:asciiTheme="minorEastAsia" w:eastAsiaTheme="minorEastAsia" w:hAnsiTheme="minorEastAsia" w:cstheme="minorEastAsia" w:hint="eastAsia"/>
          <w:sz w:val="21"/>
          <w:szCs w:val="21"/>
        </w:rPr>
        <w:t>1980</w:t>
      </w:r>
      <w:proofErr w:type="gramEnd"/>
      <w:r>
        <w:rPr>
          <w:rFonts w:asciiTheme="minorEastAsia" w:eastAsiaTheme="minorEastAsia" w:hAnsiTheme="minorEastAsia" w:cstheme="minorEastAsia" w:hint="eastAsia"/>
          <w:sz w:val="21"/>
          <w:szCs w:val="21"/>
        </w:rPr>
        <w:t>年代。自那时起，关于生态系统服务的价值和对人类社会重要性的文献显著增加（Daily，1993</w:t>
      </w:r>
      <w:r w:rsidRPr="003F05E6">
        <w:rPr>
          <w:rFonts w:asciiTheme="minorEastAsia" w:eastAsiaTheme="minorEastAsia" w:hAnsiTheme="minorEastAsia" w:cstheme="minorEastAsia"/>
          <w:sz w:val="21"/>
          <w:szCs w:val="21"/>
          <w:vertAlign w:val="superscript"/>
        </w:rPr>
        <w:t>[1]</w:t>
      </w:r>
      <w:r>
        <w:rPr>
          <w:rFonts w:asciiTheme="minorEastAsia" w:eastAsiaTheme="minorEastAsia" w:hAnsiTheme="minorEastAsia" w:cstheme="minorEastAsia" w:hint="eastAsia"/>
          <w:sz w:val="21"/>
          <w:szCs w:val="21"/>
        </w:rPr>
        <w:t>；Daily等人，2009</w:t>
      </w:r>
      <w:r>
        <w:rPr>
          <w:rFonts w:asciiTheme="minorEastAsia" w:eastAsiaTheme="minorEastAsia" w:hAnsiTheme="minorEastAsia" w:cstheme="minorEastAsia"/>
          <w:sz w:val="21"/>
          <w:szCs w:val="21"/>
          <w:vertAlign w:val="superscript"/>
        </w:rPr>
        <w:t>[2]</w:t>
      </w:r>
      <w:r>
        <w:rPr>
          <w:rFonts w:asciiTheme="minorEastAsia" w:eastAsiaTheme="minorEastAsia" w:hAnsiTheme="minorEastAsia" w:cstheme="minorEastAsia" w:hint="eastAsia"/>
          <w:sz w:val="21"/>
          <w:szCs w:val="21"/>
        </w:rPr>
        <w:t>；MA, 2005</w:t>
      </w:r>
      <w:r>
        <w:rPr>
          <w:rFonts w:asciiTheme="minorEastAsia" w:eastAsiaTheme="minorEastAsia" w:hAnsiTheme="minorEastAsia" w:cstheme="minorEastAsia"/>
          <w:sz w:val="21"/>
          <w:szCs w:val="21"/>
          <w:vertAlign w:val="superscript"/>
        </w:rPr>
        <w:t>[3]</w:t>
      </w:r>
      <w:r>
        <w:rPr>
          <w:rFonts w:asciiTheme="minorEastAsia" w:eastAsiaTheme="minorEastAsia" w:hAnsiTheme="minorEastAsia" w:cstheme="minorEastAsia" w:hint="eastAsia"/>
          <w:sz w:val="21"/>
          <w:szCs w:val="21"/>
        </w:rPr>
        <w:t>；TEEB, 2010</w:t>
      </w:r>
      <w:r>
        <w:rPr>
          <w:rFonts w:asciiTheme="minorEastAsia" w:eastAsiaTheme="minorEastAsia" w:hAnsiTheme="minorEastAsia" w:cstheme="minorEastAsia"/>
          <w:sz w:val="21"/>
          <w:szCs w:val="21"/>
          <w:vertAlign w:val="superscript"/>
        </w:rPr>
        <w:t>[4]</w:t>
      </w:r>
      <w:r>
        <w:rPr>
          <w:rFonts w:asciiTheme="minorEastAsia" w:eastAsiaTheme="minorEastAsia" w:hAnsiTheme="minorEastAsia" w:cstheme="minorEastAsia" w:hint="eastAsia"/>
          <w:sz w:val="21"/>
          <w:szCs w:val="21"/>
        </w:rPr>
        <w:t>；De Groot等人，2010</w:t>
      </w:r>
      <w:r>
        <w:rPr>
          <w:rFonts w:asciiTheme="minorEastAsia" w:eastAsiaTheme="minorEastAsia" w:hAnsiTheme="minorEastAsia" w:cstheme="minorEastAsia"/>
          <w:sz w:val="21"/>
          <w:szCs w:val="21"/>
          <w:vertAlign w:val="superscript"/>
        </w:rPr>
        <w:t>[5]</w:t>
      </w:r>
      <w:r>
        <w:rPr>
          <w:rFonts w:asciiTheme="minorEastAsia" w:eastAsiaTheme="minorEastAsia" w:hAnsiTheme="minorEastAsia" w:cstheme="minorEastAsia" w:hint="eastAsia"/>
          <w:sz w:val="21"/>
          <w:szCs w:val="21"/>
        </w:rPr>
        <w:t>；Cornell, 2011</w:t>
      </w:r>
      <w:r>
        <w:rPr>
          <w:rFonts w:asciiTheme="minorEastAsia" w:eastAsiaTheme="minorEastAsia" w:hAnsiTheme="minorEastAsia" w:cstheme="minorEastAsia"/>
          <w:sz w:val="21"/>
          <w:szCs w:val="21"/>
          <w:vertAlign w:val="superscript"/>
        </w:rPr>
        <w:t>[6]</w:t>
      </w:r>
      <w:r>
        <w:rPr>
          <w:rFonts w:asciiTheme="minorEastAsia" w:eastAsiaTheme="minorEastAsia" w:hAnsiTheme="minorEastAsia" w:cstheme="minorEastAsia" w:hint="eastAsia"/>
          <w:sz w:val="21"/>
          <w:szCs w:val="21"/>
        </w:rPr>
        <w:t>)。学界认为，“自然资本”带来了有益于人类社会的产品和服务。最初，这些福祉被称为“自然服务”，现在通常被称为“生态系统服务”，即人类从整个自然界中获得的产品和服务。1993年，Daily在题为《自然服务：人类社会对自然生态系统的依赖》的开创性著作中首次使用了“生态系统”一词。随后，“生态系统”这一术语被广泛使用。《千年生态系统评估》将“生态系统”定义为：“由植物、动物和微生物群落，以及无机环境相互作用而构成的一个动态、复杂的功能单元。”</w:t>
      </w:r>
      <w:r>
        <w:rPr>
          <w:rFonts w:asciiTheme="minorEastAsia" w:eastAsiaTheme="minorEastAsia" w:hAnsiTheme="minorEastAsia" w:cstheme="minorEastAsia" w:hint="eastAsia"/>
          <w:sz w:val="21"/>
          <w:szCs w:val="21"/>
          <w:vertAlign w:val="superscript"/>
        </w:rPr>
        <w:t>[7]</w:t>
      </w:r>
      <w:r>
        <w:rPr>
          <w:rFonts w:asciiTheme="minorEastAsia" w:eastAsiaTheme="minorEastAsia" w:hAnsiTheme="minorEastAsia" w:cstheme="minorEastAsia" w:hint="eastAsia"/>
          <w:sz w:val="21"/>
          <w:szCs w:val="21"/>
        </w:rPr>
        <w:t>该定义关于生态系统中的非生物要素，仅限于与生物要素相互作用的部分，但客观事实是许多与地质有关的服务却不涉及生物交互作用，因此，“生态系统”定义对自然整体价值的认识是有限的。然而，在理论文献和研究实践中，“生态系统”一词已经被牢固地确立，“生态系统服务”也得到广泛认可。</w:t>
      </w:r>
    </w:p>
    <w:p w:rsidR="00C56FB5" w:rsidRDefault="00752B35">
      <w:pPr>
        <w:spacing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Van </w:t>
      </w:r>
      <w:proofErr w:type="spellStart"/>
      <w:r>
        <w:rPr>
          <w:rFonts w:asciiTheme="minorEastAsia" w:eastAsiaTheme="minorEastAsia" w:hAnsiTheme="minorEastAsia" w:cstheme="minorEastAsia" w:hint="eastAsia"/>
          <w:sz w:val="21"/>
          <w:szCs w:val="21"/>
        </w:rPr>
        <w:t>Ree</w:t>
      </w:r>
      <w:proofErr w:type="spellEnd"/>
      <w:r>
        <w:rPr>
          <w:rFonts w:asciiTheme="minorEastAsia" w:eastAsiaTheme="minorEastAsia" w:hAnsiTheme="minorEastAsia" w:cstheme="minorEastAsia" w:hint="eastAsia"/>
          <w:sz w:val="21"/>
          <w:szCs w:val="21"/>
        </w:rPr>
        <w:t xml:space="preserve"> 等（2017）</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sz w:val="21"/>
          <w:szCs w:val="21"/>
          <w:vertAlign w:val="superscript"/>
        </w:rPr>
        <w:t>8</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hint="eastAsia"/>
          <w:sz w:val="21"/>
          <w:szCs w:val="21"/>
        </w:rPr>
        <w:t>指出，自然系统同时依赖于非生物流和生物流，但生态系统服务领域在处理非生物特性的作用存在模糊性。生态系统服务的理论化，主要是由生物学家和生态学家推动的，因此，在发展过程中，重点主要放在地球表面的生物多样性和生物流方面。近年来，学界出现了质疑生态系统服务评估全面性的辩论（GRAY，2004</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sz w:val="21"/>
          <w:szCs w:val="21"/>
          <w:vertAlign w:val="superscript"/>
        </w:rPr>
        <w:t>9</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hint="eastAsia"/>
          <w:sz w:val="21"/>
          <w:szCs w:val="21"/>
        </w:rPr>
        <w:t>；GRAY等人，2013</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sz w:val="21"/>
          <w:szCs w:val="21"/>
          <w:vertAlign w:val="superscript"/>
        </w:rPr>
        <w:t>10</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hint="eastAsia"/>
          <w:sz w:val="21"/>
          <w:szCs w:val="21"/>
        </w:rPr>
        <w:t>；GRAY，2018</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sz w:val="21"/>
          <w:szCs w:val="21"/>
          <w:vertAlign w:val="superscript"/>
        </w:rPr>
        <w:t>11</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hint="eastAsia"/>
          <w:sz w:val="21"/>
          <w:szCs w:val="21"/>
        </w:rPr>
        <w:t>）。《千年生态系统评估》（MA, 2005）</w:t>
      </w:r>
      <w:r>
        <w:rPr>
          <w:rFonts w:asciiTheme="minorEastAsia" w:eastAsiaTheme="minorEastAsia" w:hAnsiTheme="minorEastAsia" w:cstheme="minorEastAsia"/>
          <w:sz w:val="21"/>
          <w:szCs w:val="21"/>
          <w:vertAlign w:val="superscript"/>
        </w:rPr>
        <w:t>[3]</w:t>
      </w:r>
      <w:r>
        <w:rPr>
          <w:rFonts w:asciiTheme="minorEastAsia" w:eastAsiaTheme="minorEastAsia" w:hAnsiTheme="minorEastAsia" w:cstheme="minorEastAsia" w:hint="eastAsia"/>
          <w:sz w:val="21"/>
          <w:szCs w:val="21"/>
        </w:rPr>
        <w:t>的分类系统仅包括与生物流相互作用的非生物流，而未包括没有相互作用的非生物流，忽视了非生物流潜在的重要经济价值和影响，进而忽略了生物生态系统服务和非生物资源之间的关键权衡。因此，在自然资源管理实践中，需要充分考虑地球表面和地下非生物资源的积极贡献或消极作用。</w:t>
      </w:r>
    </w:p>
    <w:p w:rsidR="00C56FB5" w:rsidRDefault="00752B35">
      <w:pPr>
        <w:spacing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我们认为，应该在生态系统服务评估中明确显示地质多样性提供的服务，从而为全球生态系统提供更全面和更具包容性的描述，并明晰人类对自然形态和功能的影响。</w:t>
      </w:r>
    </w:p>
    <w:p w:rsidR="00C56FB5" w:rsidRDefault="00752B35">
      <w:pPr>
        <w:pStyle w:val="2"/>
        <w:spacing w:line="360" w:lineRule="auto"/>
        <w:ind w:firstLineChars="0" w:firstLine="0"/>
        <w:rPr>
          <w:rFonts w:asciiTheme="minorEastAsia" w:eastAsiaTheme="minorEastAsia" w:hAnsiTheme="minorEastAsia" w:cs="Times New Roman"/>
          <w:b/>
          <w:sz w:val="28"/>
          <w:szCs w:val="28"/>
        </w:rPr>
      </w:pPr>
      <w:r>
        <w:rPr>
          <w:rFonts w:asciiTheme="minorEastAsia" w:eastAsiaTheme="minorEastAsia" w:hAnsiTheme="minorEastAsia" w:cs="Times New Roman" w:hint="eastAsia"/>
          <w:b/>
          <w:sz w:val="28"/>
          <w:szCs w:val="28"/>
        </w:rPr>
        <w:lastRenderedPageBreak/>
        <w:t>1 现有生态系统服务</w:t>
      </w:r>
      <w:r>
        <w:rPr>
          <w:rFonts w:asciiTheme="minorEastAsia" w:eastAsiaTheme="minorEastAsia" w:hAnsiTheme="minorEastAsia" w:cs="Times New Roman"/>
          <w:b/>
          <w:sz w:val="28"/>
          <w:szCs w:val="28"/>
        </w:rPr>
        <w:t>与</w:t>
      </w:r>
      <w:r>
        <w:rPr>
          <w:rFonts w:asciiTheme="minorEastAsia" w:eastAsiaTheme="minorEastAsia" w:hAnsiTheme="minorEastAsia" w:cs="Times New Roman" w:hint="eastAsia"/>
          <w:b/>
          <w:sz w:val="28"/>
          <w:szCs w:val="28"/>
        </w:rPr>
        <w:t>地质多样性</w:t>
      </w:r>
      <w:r>
        <w:rPr>
          <w:rFonts w:asciiTheme="minorEastAsia" w:eastAsiaTheme="minorEastAsia" w:hAnsiTheme="minorEastAsia" w:cs="Times New Roman"/>
          <w:b/>
          <w:sz w:val="28"/>
          <w:szCs w:val="28"/>
        </w:rPr>
        <w:t>关系研究</w:t>
      </w:r>
    </w:p>
    <w:p w:rsidR="00C56FB5" w:rsidRDefault="00752B35">
      <w:pPr>
        <w:spacing w:line="360" w:lineRule="auto"/>
        <w:ind w:firstLine="420"/>
        <w:rPr>
          <w:rFonts w:asciiTheme="minorEastAsia" w:eastAsiaTheme="minorEastAsia" w:hAnsiTheme="minorEastAsia" w:cs="Times New Roman"/>
          <w:sz w:val="21"/>
          <w:szCs w:val="21"/>
        </w:rPr>
      </w:pPr>
      <w:r>
        <w:rPr>
          <w:rFonts w:asciiTheme="minorEastAsia" w:eastAsiaTheme="minorEastAsia" w:hAnsiTheme="minorEastAsia" w:cstheme="minorEastAsia" w:hint="eastAsia"/>
          <w:sz w:val="21"/>
          <w:szCs w:val="21"/>
        </w:rPr>
        <w:t>虽然自然界由生物和非生物要素组成，但令人遗憾的是，本文在梳理相关理论研究和管理实践成果时，发现一个突出的问题值得关注：地质多样性在生态系统理论以及相应的国际政策中的认知比较混乱，表述不一致，甚至是缺失的。在生态系统服务方法的非生物要素中，对地质系统服务的描述不足，往往将地质学排除在外。</w:t>
      </w:r>
    </w:p>
    <w:p w:rsidR="00C56FB5" w:rsidRDefault="00752B35">
      <w:pPr>
        <w:pStyle w:val="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.1 生态系统服务方法与地质多样性</w:t>
      </w:r>
    </w:p>
    <w:p w:rsidR="00C56FB5" w:rsidRDefault="00752B35">
      <w:pPr>
        <w:spacing w:line="360" w:lineRule="auto"/>
        <w:ind w:firstLine="420"/>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Costanza</w:t>
      </w:r>
      <w:proofErr w:type="spellEnd"/>
      <w:r>
        <w:rPr>
          <w:rFonts w:asciiTheme="minorEastAsia" w:eastAsiaTheme="minorEastAsia" w:hAnsiTheme="minorEastAsia" w:cstheme="minorEastAsia" w:hint="eastAsia"/>
          <w:sz w:val="21"/>
          <w:szCs w:val="21"/>
        </w:rPr>
        <w:t>等（1997）</w:t>
      </w:r>
      <w:r>
        <w:rPr>
          <w:rFonts w:asciiTheme="minorEastAsia" w:eastAsiaTheme="minorEastAsia" w:hAnsiTheme="minorEastAsia" w:cstheme="minorEastAsia"/>
          <w:sz w:val="21"/>
          <w:szCs w:val="21"/>
          <w:vertAlign w:val="superscript"/>
        </w:rPr>
        <w:t>[12]</w:t>
      </w:r>
      <w:r>
        <w:rPr>
          <w:rFonts w:asciiTheme="minorEastAsia" w:eastAsiaTheme="minorEastAsia" w:hAnsiTheme="minorEastAsia" w:cstheme="minorEastAsia" w:hint="eastAsia"/>
          <w:sz w:val="21"/>
          <w:szCs w:val="21"/>
        </w:rPr>
        <w:t>量化生态系统服务价值时提到：“只包括可再生生态系统服务，不包括不可再生燃料和矿产。”Milton （2002）</w:t>
      </w:r>
      <w:r>
        <w:rPr>
          <w:rFonts w:asciiTheme="minorEastAsia" w:eastAsiaTheme="minorEastAsia" w:hAnsiTheme="minorEastAsia" w:cstheme="minorEastAsia"/>
          <w:sz w:val="21"/>
          <w:szCs w:val="21"/>
          <w:vertAlign w:val="superscript"/>
        </w:rPr>
        <w:t>[13]</w:t>
      </w:r>
      <w:r>
        <w:rPr>
          <w:rFonts w:asciiTheme="minorEastAsia" w:eastAsiaTheme="minorEastAsia" w:hAnsiTheme="minorEastAsia" w:cstheme="minorEastAsia" w:hint="eastAsia"/>
          <w:sz w:val="21"/>
          <w:szCs w:val="21"/>
        </w:rPr>
        <w:t>认为“自然的多样性通常被认为是生命自然的多样性”。这些表述显然忽略了自然多样性中非生物多样性的重要性。Diaz等（2015）</w:t>
      </w:r>
      <w:r>
        <w:rPr>
          <w:rFonts w:asciiTheme="minorEastAsia" w:eastAsiaTheme="minorEastAsia" w:hAnsiTheme="minorEastAsia" w:cstheme="minorEastAsia"/>
          <w:sz w:val="21"/>
          <w:szCs w:val="21"/>
          <w:vertAlign w:val="superscript"/>
        </w:rPr>
        <w:t>[14]</w:t>
      </w:r>
      <w:r>
        <w:rPr>
          <w:rFonts w:asciiTheme="minorEastAsia" w:eastAsiaTheme="minorEastAsia" w:hAnsiTheme="minorEastAsia" w:cstheme="minorEastAsia" w:hint="eastAsia"/>
          <w:sz w:val="21"/>
          <w:szCs w:val="21"/>
        </w:rPr>
        <w:t>指出，“非生命自然资源被视为自然的一部分，但其直接福祉并不是生物多样性和生态系统服务政府间科学政策平台（IPBES）的重点”。自然对人类社会全部的重要性和价值被低估（Gray，2018</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sz w:val="21"/>
          <w:szCs w:val="21"/>
          <w:vertAlign w:val="superscript"/>
        </w:rPr>
        <w:t>11</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hint="eastAsia"/>
          <w:sz w:val="21"/>
          <w:szCs w:val="21"/>
        </w:rPr>
        <w:t>）。由此导致对空间规划、环境政策制定和长期生态系统管理的决策产生了负面影响。Gray等（2013）</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sz w:val="21"/>
          <w:szCs w:val="21"/>
          <w:vertAlign w:val="superscript"/>
        </w:rPr>
        <w:t>10</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hint="eastAsia"/>
          <w:sz w:val="21"/>
          <w:szCs w:val="21"/>
        </w:rPr>
        <w:t>指出，地球科学应用与如何处理生态系统服务之间存在不匹配的问题。</w:t>
      </w:r>
    </w:p>
    <w:p w:rsidR="00C56FB5" w:rsidRDefault="00752B35">
      <w:pPr>
        <w:pStyle w:val="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.2 生态系统服务分类与地质多样性</w:t>
      </w:r>
    </w:p>
    <w:p w:rsidR="00C56FB5" w:rsidRDefault="00752B35">
      <w:pPr>
        <w:spacing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近年来，国际上主要出现了三种生态系统服务分类系统：《千年生态系统评估》（2005）</w:t>
      </w:r>
      <w:r>
        <w:rPr>
          <w:rFonts w:asciiTheme="minorEastAsia" w:eastAsiaTheme="minorEastAsia" w:hAnsiTheme="minorEastAsia" w:cstheme="minorEastAsia"/>
          <w:sz w:val="21"/>
          <w:szCs w:val="21"/>
          <w:vertAlign w:val="superscript"/>
        </w:rPr>
        <w:t>[3]</w:t>
      </w:r>
      <w:r>
        <w:rPr>
          <w:rFonts w:asciiTheme="minorEastAsia" w:eastAsiaTheme="minorEastAsia" w:hAnsiTheme="minorEastAsia" w:cstheme="minorEastAsia" w:hint="eastAsia"/>
          <w:sz w:val="21"/>
          <w:szCs w:val="21"/>
        </w:rPr>
        <w:t>；《生态系统和生物多样性经济学》（TEEB，2010）</w:t>
      </w:r>
      <w:r>
        <w:rPr>
          <w:rFonts w:asciiTheme="minorEastAsia" w:eastAsiaTheme="minorEastAsia" w:hAnsiTheme="minorEastAsia" w:cstheme="minorEastAsia"/>
          <w:sz w:val="21"/>
          <w:szCs w:val="21"/>
          <w:vertAlign w:val="superscript"/>
        </w:rPr>
        <w:t>[4]</w:t>
      </w:r>
      <w:r>
        <w:rPr>
          <w:rFonts w:asciiTheme="minorEastAsia" w:eastAsiaTheme="minorEastAsia" w:hAnsiTheme="minorEastAsia" w:cstheme="minorEastAsia" w:hint="eastAsia"/>
          <w:sz w:val="21"/>
          <w:szCs w:val="21"/>
        </w:rPr>
        <w:t>；《生态系统服务国际通用分类》（CICES，2018）。我们发现，从最早的《千年生态系统评估》提出评估分类至今，几乎所有涉及生态系统服务的研究都似乎无意识地排除了地球科学，因为这些研究仅局限于生物服务。</w:t>
      </w:r>
    </w:p>
    <w:p w:rsidR="00C56FB5" w:rsidRDefault="00752B35">
      <w:pPr>
        <w:spacing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千年生态系统评估（Millennium Ecosystem Assessment，缩写为MA）</w:t>
      </w:r>
      <w:r>
        <w:rPr>
          <w:rFonts w:asciiTheme="minorEastAsia" w:eastAsiaTheme="minorEastAsia" w:hAnsiTheme="minorEastAsia" w:cstheme="minorEastAsia"/>
          <w:sz w:val="21"/>
          <w:szCs w:val="21"/>
          <w:vertAlign w:val="superscript"/>
        </w:rPr>
        <w:t>[3]</w:t>
      </w:r>
      <w:r>
        <w:rPr>
          <w:rFonts w:asciiTheme="minorEastAsia" w:eastAsiaTheme="minorEastAsia" w:hAnsiTheme="minorEastAsia" w:cstheme="minorEastAsia" w:hint="eastAsia"/>
          <w:sz w:val="21"/>
          <w:szCs w:val="21"/>
        </w:rPr>
        <w:t>是由联合国于2001年启动，2005年发布主要评估报告，其目标是满足决策者在生态系统变化与人类福祉之间的相互联系方面对科学信息的需求。这些收益被描述为供给服务、调节服务、支持服务和文化服务。其定义的生态系统中的非生物要素仅限于与生物要素相互作用的部分，而许多与地质有关的服务不涉及生物交互作用。比如千年生态系统评估的供给服务，除淡水外均为生物服务，但是工业矿物、金属、能源或宝玉石等也为人类社会提供了重要的服务。</w:t>
      </w:r>
    </w:p>
    <w:p w:rsidR="00C56FB5" w:rsidRDefault="00752B35">
      <w:pPr>
        <w:spacing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《生态系统和生物多样性经济学》（TEEB，2010）</w:t>
      </w:r>
      <w:r>
        <w:rPr>
          <w:rFonts w:asciiTheme="minorEastAsia" w:eastAsiaTheme="minorEastAsia" w:hAnsiTheme="minorEastAsia" w:cstheme="minorEastAsia"/>
          <w:sz w:val="21"/>
          <w:szCs w:val="21"/>
          <w:vertAlign w:val="superscript"/>
        </w:rPr>
        <w:t>[4]</w:t>
      </w:r>
      <w:r>
        <w:rPr>
          <w:rFonts w:asciiTheme="minorEastAsia" w:eastAsiaTheme="minorEastAsia" w:hAnsiTheme="minorEastAsia" w:cstheme="minorEastAsia" w:hint="eastAsia"/>
          <w:sz w:val="21"/>
          <w:szCs w:val="21"/>
        </w:rPr>
        <w:t>重点研究“生物多样性的全球经济效益、生物多样性丧失的代价和未能采取保护措施与有效保护的代价”。德国和俄罗斯开展国家层面的研究，侧重于从生态系统服务依赖性及其影响角度评估国家政策重点(</w:t>
      </w:r>
      <w:proofErr w:type="spellStart"/>
      <w:r>
        <w:rPr>
          <w:rFonts w:asciiTheme="minorEastAsia" w:eastAsiaTheme="minorEastAsia" w:hAnsiTheme="minorEastAsia" w:cstheme="minorEastAsia" w:hint="eastAsia"/>
          <w:sz w:val="21"/>
          <w:szCs w:val="21"/>
        </w:rPr>
        <w:t>Bukvareva</w:t>
      </w:r>
      <w:proofErr w:type="spellEnd"/>
      <w:r>
        <w:rPr>
          <w:rFonts w:asciiTheme="minorEastAsia" w:eastAsiaTheme="minorEastAsia" w:hAnsiTheme="minorEastAsia" w:cstheme="minorEastAsia" w:hint="eastAsia"/>
          <w:sz w:val="21"/>
          <w:szCs w:val="21"/>
        </w:rPr>
        <w:lastRenderedPageBreak/>
        <w:t>等，2015)</w:t>
      </w:r>
      <w:r>
        <w:rPr>
          <w:rFonts w:asciiTheme="minorEastAsia" w:eastAsiaTheme="minorEastAsia" w:hAnsiTheme="minorEastAsia" w:cstheme="minorEastAsia"/>
          <w:sz w:val="21"/>
          <w:szCs w:val="21"/>
          <w:vertAlign w:val="superscript"/>
        </w:rPr>
        <w:t>[15]</w:t>
      </w:r>
      <w:r>
        <w:rPr>
          <w:rFonts w:asciiTheme="minorEastAsia" w:eastAsiaTheme="minorEastAsia" w:hAnsiTheme="minorEastAsia" w:cstheme="minorEastAsia" w:hint="eastAsia"/>
          <w:sz w:val="21"/>
          <w:szCs w:val="21"/>
        </w:rPr>
        <w:t>。目前采用的“生态系统服务”方法是以生物为基础的，并没有公平对待地质多样性提供的服务。</w:t>
      </w:r>
    </w:p>
    <w:p w:rsidR="00C56FB5" w:rsidRDefault="00752B35">
      <w:pPr>
        <w:spacing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《生态系统服务国际通用分类》（CICES）试图将自然科学和经济学的观点融合为一个仍在发展中的新系统，最初完全忽略了非生物性（Haines-Young和</w:t>
      </w:r>
      <w:proofErr w:type="spellStart"/>
      <w:r>
        <w:rPr>
          <w:rFonts w:asciiTheme="minorEastAsia" w:eastAsiaTheme="minorEastAsia" w:hAnsiTheme="minorEastAsia" w:cstheme="minorEastAsia" w:hint="eastAsia"/>
          <w:sz w:val="21"/>
          <w:szCs w:val="21"/>
        </w:rPr>
        <w:t>Potschin</w:t>
      </w:r>
      <w:proofErr w:type="spellEnd"/>
      <w:r>
        <w:rPr>
          <w:rFonts w:asciiTheme="minorEastAsia" w:eastAsiaTheme="minorEastAsia" w:hAnsiTheme="minorEastAsia" w:cstheme="minorEastAsia" w:hint="eastAsia"/>
          <w:sz w:val="21"/>
          <w:szCs w:val="21"/>
        </w:rPr>
        <w:t>，201</w:t>
      </w:r>
      <w:r>
        <w:rPr>
          <w:rFonts w:asciiTheme="minorEastAsia" w:eastAsiaTheme="minorEastAsia" w:hAnsiTheme="minorEastAsia" w:cstheme="minorEastAsia"/>
          <w:sz w:val="21"/>
          <w:szCs w:val="21"/>
        </w:rPr>
        <w:t>2</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sz w:val="21"/>
          <w:szCs w:val="21"/>
          <w:vertAlign w:val="superscript"/>
        </w:rPr>
        <w:t>[16]</w:t>
      </w:r>
      <w:r>
        <w:rPr>
          <w:rFonts w:asciiTheme="minorEastAsia" w:eastAsiaTheme="minorEastAsia" w:hAnsiTheme="minorEastAsia" w:cstheme="minorEastAsia" w:hint="eastAsia"/>
          <w:sz w:val="21"/>
          <w:szCs w:val="21"/>
        </w:rPr>
        <w:t>，声称：“生态系统的产出从根本上取决于生命过程的东西”。因此，《生态系统服务国际通用分类》认为：“自然界的非生物产出不被视为生态系统服务”。围绕物理环境的几种文化服务也是如此，这些文化服务也包括在《生态系统服务国际通用分类》中。这种文化服务的一个例子是，在非退化的潮湿和厌氧条件下通过埋存来保存人类居住区和日常生活中所使用工具的残留物。受到批评之后，最新版本《生态系统服务国际通用分类》提供了“非生物扩展”，其中列出35种非生物服务，但与生物部分的表格是分开的。尽管非生物服务被</w:t>
      </w:r>
      <w:proofErr w:type="gramStart"/>
      <w:r>
        <w:rPr>
          <w:rFonts w:asciiTheme="minorEastAsia" w:eastAsiaTheme="minorEastAsia" w:hAnsiTheme="minorEastAsia" w:cstheme="minorEastAsia" w:hint="eastAsia"/>
          <w:sz w:val="21"/>
          <w:szCs w:val="21"/>
        </w:rPr>
        <w:t>当做</w:t>
      </w:r>
      <w:proofErr w:type="gramEnd"/>
      <w:r>
        <w:rPr>
          <w:rFonts w:asciiTheme="minorEastAsia" w:eastAsiaTheme="minorEastAsia" w:hAnsiTheme="minorEastAsia" w:cstheme="minorEastAsia" w:hint="eastAsia"/>
          <w:sz w:val="21"/>
          <w:szCs w:val="21"/>
        </w:rPr>
        <w:t>是“扩展”，而非平等的合作伙伴，并且不够全面，当还是向前迈进了一步。在用户调查中，大多数人认为非生物服务应当被整合进入《生态系统服务国际通用分类》系统。</w:t>
      </w:r>
    </w:p>
    <w:p w:rsidR="00C56FB5" w:rsidRDefault="00752B35">
      <w:pPr>
        <w:spacing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《英国国家生态系统评估》（UKNEA，2011）</w:t>
      </w:r>
      <w:r>
        <w:rPr>
          <w:rFonts w:asciiTheme="minorEastAsia" w:eastAsiaTheme="minorEastAsia" w:hAnsiTheme="minorEastAsia" w:cstheme="minorEastAsia"/>
          <w:sz w:val="21"/>
          <w:szCs w:val="21"/>
          <w:vertAlign w:val="superscript"/>
        </w:rPr>
        <w:t>[17]</w:t>
      </w:r>
      <w:r>
        <w:rPr>
          <w:rFonts w:asciiTheme="minorEastAsia" w:eastAsiaTheme="minorEastAsia" w:hAnsiTheme="minorEastAsia" w:cstheme="minorEastAsia" w:hint="eastAsia"/>
          <w:sz w:val="21"/>
          <w:szCs w:val="21"/>
        </w:rPr>
        <w:t>将地质多样性定义为“岩石、矿物、化石、地貌、沉积物和土壤的多样性”，这个定义中缺少了对形成过程的描述。此外，《英国国家生态系统评估》重点研究的是源自生态系统过程与生物相互作用的“生态系统服务”，并没有提供对纯粹非生物来源的“环境服务”的评估，例如从生态系统中提取的矿物质。Gray等（2013）</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sz w:val="21"/>
          <w:szCs w:val="21"/>
          <w:vertAlign w:val="superscript"/>
        </w:rPr>
        <w:t>10</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hint="eastAsia"/>
          <w:sz w:val="21"/>
          <w:szCs w:val="21"/>
        </w:rPr>
        <w:t>发现《英国国家生态系统评估》中提到了许多非生物自然的例子，对水的处理也不一致，尽管它是非生物的，但仍包含在许多生态系统服务分类中。</w:t>
      </w:r>
    </w:p>
    <w:p w:rsidR="00C56FB5" w:rsidRDefault="00752B35">
      <w:pPr>
        <w:pStyle w:val="2"/>
        <w:spacing w:line="360" w:lineRule="auto"/>
        <w:ind w:firstLineChars="0" w:firstLine="0"/>
        <w:rPr>
          <w:rFonts w:asciiTheme="minorEastAsia" w:eastAsiaTheme="minorEastAsia" w:hAnsiTheme="minorEastAsia" w:cs="Times New Roman"/>
          <w:b/>
          <w:sz w:val="28"/>
          <w:szCs w:val="28"/>
        </w:rPr>
      </w:pPr>
      <w:r>
        <w:rPr>
          <w:rFonts w:asciiTheme="minorEastAsia" w:eastAsiaTheme="minorEastAsia" w:hAnsiTheme="minorEastAsia" w:cs="Times New Roman" w:hint="eastAsia"/>
          <w:b/>
          <w:sz w:val="28"/>
          <w:szCs w:val="28"/>
        </w:rPr>
        <w:t>2 地质多样性对生态系统服务的贡献</w:t>
      </w:r>
      <w:r>
        <w:rPr>
          <w:rFonts w:asciiTheme="minorEastAsia" w:eastAsiaTheme="minorEastAsia" w:hAnsiTheme="minorEastAsia" w:cs="Times New Roman"/>
          <w:b/>
          <w:sz w:val="28"/>
          <w:szCs w:val="28"/>
        </w:rPr>
        <w:t>分析</w:t>
      </w:r>
    </w:p>
    <w:p w:rsidR="00C56FB5" w:rsidRDefault="00752B35">
      <w:pPr>
        <w:numPr>
          <w:ilvl w:val="255"/>
          <w:numId w:val="0"/>
        </w:numPr>
        <w:spacing w:line="360" w:lineRule="auto"/>
        <w:ind w:firstLine="6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综上所述，生态系统服务评估中，对于非生物服务和地质多样性对生态系统服务的贡献不能令人满意，存在不一致和令人困惑之处，但是如果将非生物服务和地质多样性排除在外，则必定发生从根本上低估整个自然对人类福祉贡献的风险。</w:t>
      </w:r>
    </w:p>
    <w:p w:rsidR="00C56FB5" w:rsidRDefault="00752B35">
      <w:pPr>
        <w:spacing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生态系统与地质多样性是密不可分的，高生产力的生态系统及其服务，更是与高度富集的地质多样性密不可分的。评估生态系统的存量和流量，还需要评估其动态特征，即稳定性。地质多样性作为地球表面和地下的非生物多样性，通过岩石、水、土壤以及与自然的其他多样性的相互作用过程，影响生态系统稳定性。Hu等（2020）</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sz w:val="21"/>
          <w:szCs w:val="21"/>
          <w:vertAlign w:val="superscript"/>
        </w:rPr>
        <w:t>18</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hint="eastAsia"/>
          <w:sz w:val="21"/>
          <w:szCs w:val="21"/>
        </w:rPr>
        <w:t>以西藏自治区墨脱县</w:t>
      </w:r>
      <w:proofErr w:type="gramStart"/>
      <w:r>
        <w:rPr>
          <w:rFonts w:asciiTheme="minorEastAsia" w:eastAsiaTheme="minorEastAsia" w:hAnsiTheme="minorEastAsia" w:cstheme="minorEastAsia" w:hint="eastAsia"/>
          <w:sz w:val="21"/>
          <w:szCs w:val="21"/>
        </w:rPr>
        <w:t>嘎隆山为例</w:t>
      </w:r>
      <w:proofErr w:type="gramEnd"/>
      <w:r>
        <w:rPr>
          <w:rFonts w:asciiTheme="minorEastAsia" w:eastAsiaTheme="minorEastAsia" w:hAnsiTheme="minorEastAsia" w:cstheme="minorEastAsia" w:hint="eastAsia"/>
          <w:sz w:val="21"/>
          <w:szCs w:val="21"/>
        </w:rPr>
        <w:t>，证明地质过程对生态系统特性具有非常重要的作用，是通过与生物多样性和当代环境的相互作用，影响生态系统功能和稳定性的。地质多样性各要素和生物多样性等自然界其他多样性一起，为生态系统的稳定性提供保障。</w:t>
      </w:r>
    </w:p>
    <w:p w:rsidR="00C56FB5" w:rsidRDefault="00752B35">
      <w:pPr>
        <w:spacing w:after="240"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当前分类体系各自有所不同。《千年生态系统评估》系统将服务分为4组：调节服务是自然过程调节环境的方式；支持服务是支持自然环境的过程；供给服务是社会使用的天然材料；文化服务是从精神或文化意义上使社会受益的自然环境的非有形收益。我们以《千年生态系统评估》分类为基础，来展示与地质多样性相关的产品和服务（表1）。依赖地质多样性，地质系统为生物与人类提供</w:t>
      </w:r>
      <w:r>
        <w:rPr>
          <w:rFonts w:asciiTheme="minorEastAsia" w:eastAsiaTheme="minorEastAsia" w:hAnsiTheme="minorEastAsia" w:cstheme="minorEastAsia"/>
          <w:sz w:val="21"/>
          <w:szCs w:val="21"/>
        </w:rPr>
        <w:t>5个大类</w:t>
      </w:r>
      <w:r>
        <w:rPr>
          <w:rFonts w:asciiTheme="minorEastAsia" w:eastAsiaTheme="minorEastAsia" w:hAnsiTheme="minorEastAsia" w:cstheme="minorEastAsia" w:hint="eastAsia"/>
          <w:sz w:val="21"/>
          <w:szCs w:val="21"/>
        </w:rPr>
        <w:t>的产品与服务，所有这些服务都是基于地球是一个地质多样性系统这一事实而产生的（Gray,2011）</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sz w:val="21"/>
          <w:szCs w:val="21"/>
          <w:vertAlign w:val="superscript"/>
        </w:rPr>
        <w:t>19</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hint="eastAsia"/>
          <w:sz w:val="21"/>
          <w:szCs w:val="21"/>
        </w:rPr>
        <w:t>。</w:t>
      </w:r>
    </w:p>
    <w:p w:rsidR="00C56FB5" w:rsidRDefault="00752B35">
      <w:pPr>
        <w:ind w:firstLineChars="0" w:firstLine="0"/>
        <w:jc w:val="center"/>
        <w:rPr>
          <w:rFonts w:ascii="宋体" w:eastAsia="宋体" w:hAnsi="宋体"/>
          <w:b/>
          <w:sz w:val="21"/>
        </w:rPr>
      </w:pPr>
      <w:r>
        <w:rPr>
          <w:rFonts w:ascii="宋体" w:eastAsia="宋体" w:hAnsi="宋体"/>
          <w:b/>
          <w:sz w:val="21"/>
        </w:rPr>
        <w:t>表1 千年生态系统评估中服务和地质多样性</w:t>
      </w:r>
      <w:r>
        <w:rPr>
          <w:rFonts w:ascii="宋体" w:eastAsia="宋体" w:hAnsi="宋体" w:hint="eastAsia"/>
          <w:b/>
          <w:sz w:val="21"/>
        </w:rPr>
        <w:t>提供福祉</w:t>
      </w:r>
      <w:r>
        <w:rPr>
          <w:rFonts w:ascii="宋体" w:eastAsia="宋体" w:hAnsi="宋体"/>
          <w:b/>
          <w:sz w:val="21"/>
        </w:rPr>
        <w:t>的</w:t>
      </w:r>
      <w:r>
        <w:rPr>
          <w:rFonts w:ascii="宋体" w:eastAsia="宋体" w:hAnsi="宋体" w:hint="eastAsia"/>
          <w:b/>
          <w:sz w:val="21"/>
        </w:rPr>
        <w:t>案例</w:t>
      </w:r>
    </w:p>
    <w:tbl>
      <w:tblPr>
        <w:tblStyle w:val="af2"/>
        <w:tblW w:w="4998" w:type="pct"/>
        <w:tblLook w:val="04A0" w:firstRow="1" w:lastRow="0" w:firstColumn="1" w:lastColumn="0" w:noHBand="0" w:noVBand="1"/>
      </w:tblPr>
      <w:tblGrid>
        <w:gridCol w:w="2323"/>
        <w:gridCol w:w="2800"/>
        <w:gridCol w:w="3170"/>
      </w:tblGrid>
      <w:tr w:rsidR="00C56FB5">
        <w:tc>
          <w:tcPr>
            <w:tcW w:w="1401" w:type="pct"/>
          </w:tcPr>
          <w:p w:rsidR="00C56FB5" w:rsidRDefault="00752B35">
            <w:pPr>
              <w:ind w:firstLine="420"/>
              <w:jc w:val="center"/>
              <w:rPr>
                <w:rFonts w:ascii="黑体" w:eastAsia="黑体" w:hAnsi="黑体"/>
                <w:bCs/>
                <w:sz w:val="21"/>
              </w:rPr>
            </w:pPr>
            <w:r>
              <w:rPr>
                <w:rFonts w:ascii="黑体" w:eastAsia="黑体" w:hAnsi="黑体"/>
                <w:bCs/>
                <w:sz w:val="21"/>
              </w:rPr>
              <w:t>千年生态系统评估服务</w:t>
            </w:r>
          </w:p>
        </w:tc>
        <w:tc>
          <w:tcPr>
            <w:tcW w:w="1688" w:type="pct"/>
          </w:tcPr>
          <w:p w:rsidR="00C56FB5" w:rsidRDefault="00752B35">
            <w:pPr>
              <w:ind w:firstLine="420"/>
              <w:jc w:val="center"/>
              <w:rPr>
                <w:rFonts w:ascii="黑体" w:eastAsia="黑体" w:hAnsi="黑体"/>
                <w:bCs/>
                <w:sz w:val="21"/>
              </w:rPr>
            </w:pPr>
            <w:r>
              <w:rPr>
                <w:rFonts w:ascii="黑体" w:eastAsia="黑体" w:hAnsi="黑体"/>
                <w:bCs/>
                <w:sz w:val="21"/>
              </w:rPr>
              <w:t>生物作用和过程</w:t>
            </w:r>
          </w:p>
        </w:tc>
        <w:tc>
          <w:tcPr>
            <w:tcW w:w="1911" w:type="pct"/>
          </w:tcPr>
          <w:p w:rsidR="00C56FB5" w:rsidRDefault="00752B35">
            <w:pPr>
              <w:ind w:firstLine="420"/>
              <w:jc w:val="center"/>
              <w:rPr>
                <w:rFonts w:ascii="黑体" w:eastAsia="黑体" w:hAnsi="黑体"/>
                <w:bCs/>
                <w:sz w:val="21"/>
              </w:rPr>
            </w:pPr>
            <w:r>
              <w:rPr>
                <w:rFonts w:ascii="黑体" w:eastAsia="黑体" w:hAnsi="黑体"/>
                <w:bCs/>
                <w:sz w:val="21"/>
              </w:rPr>
              <w:t>地质作用和过程</w:t>
            </w:r>
          </w:p>
        </w:tc>
      </w:tr>
      <w:tr w:rsidR="00C56FB5">
        <w:tc>
          <w:tcPr>
            <w:tcW w:w="1401" w:type="pct"/>
            <w:vMerge w:val="restart"/>
          </w:tcPr>
          <w:p w:rsidR="00C56FB5" w:rsidRDefault="00C56FB5">
            <w:pPr>
              <w:ind w:firstLineChars="0" w:firstLine="0"/>
              <w:jc w:val="center"/>
              <w:rPr>
                <w:rFonts w:ascii="黑体" w:eastAsia="黑体" w:hAnsi="黑体"/>
                <w:bCs/>
                <w:sz w:val="21"/>
              </w:rPr>
            </w:pPr>
          </w:p>
          <w:p w:rsidR="00C56FB5" w:rsidRDefault="00C56FB5">
            <w:pPr>
              <w:ind w:firstLineChars="0" w:firstLine="0"/>
              <w:jc w:val="center"/>
              <w:rPr>
                <w:rFonts w:ascii="黑体" w:eastAsia="黑体" w:hAnsi="黑体"/>
                <w:bCs/>
                <w:sz w:val="21"/>
              </w:rPr>
            </w:pPr>
          </w:p>
          <w:p w:rsidR="00C56FB5" w:rsidRDefault="00C56FB5">
            <w:pPr>
              <w:ind w:firstLineChars="0" w:firstLine="0"/>
              <w:jc w:val="center"/>
              <w:rPr>
                <w:rFonts w:ascii="黑体" w:eastAsia="黑体" w:hAnsi="黑体"/>
                <w:bCs/>
                <w:sz w:val="21"/>
              </w:rPr>
            </w:pPr>
          </w:p>
          <w:p w:rsidR="00C56FB5" w:rsidRDefault="00C56FB5">
            <w:pPr>
              <w:ind w:firstLineChars="0" w:firstLine="0"/>
              <w:jc w:val="center"/>
              <w:rPr>
                <w:rFonts w:ascii="黑体" w:eastAsia="黑体" w:hAnsi="黑体"/>
                <w:bCs/>
                <w:sz w:val="21"/>
              </w:rPr>
            </w:pPr>
          </w:p>
          <w:p w:rsidR="00C56FB5" w:rsidRDefault="00752B35">
            <w:pPr>
              <w:ind w:firstLineChars="0" w:firstLine="0"/>
              <w:jc w:val="center"/>
              <w:rPr>
                <w:rFonts w:ascii="黑体" w:eastAsia="黑体" w:hAnsi="黑体"/>
                <w:bCs/>
                <w:sz w:val="21"/>
              </w:rPr>
            </w:pPr>
            <w:r>
              <w:rPr>
                <w:rFonts w:ascii="黑体" w:eastAsia="黑体" w:hAnsi="黑体"/>
                <w:bCs/>
                <w:sz w:val="21"/>
              </w:rPr>
              <w:t>供给服务</w:t>
            </w:r>
          </w:p>
        </w:tc>
        <w:tc>
          <w:tcPr>
            <w:tcW w:w="1688" w:type="pct"/>
          </w:tcPr>
          <w:p w:rsidR="00C56FB5" w:rsidRDefault="00752B35">
            <w:pPr>
              <w:ind w:firstLineChars="0" w:firstLine="0"/>
              <w:jc w:val="center"/>
              <w:rPr>
                <w:rFonts w:ascii="黑体" w:eastAsia="黑体" w:hAnsi="黑体"/>
                <w:bCs/>
                <w:sz w:val="21"/>
              </w:rPr>
            </w:pPr>
            <w:r>
              <w:rPr>
                <w:rFonts w:asciiTheme="minorEastAsia" w:eastAsiaTheme="minorEastAsia" w:hAnsiTheme="minorEastAsia" w:cstheme="minorEastAsia"/>
                <w:bCs/>
                <w:sz w:val="21"/>
                <w:szCs w:val="21"/>
              </w:rPr>
              <w:t>淡水</w:t>
            </w:r>
          </w:p>
        </w:tc>
        <w:tc>
          <w:tcPr>
            <w:tcW w:w="1911" w:type="pct"/>
          </w:tcPr>
          <w:p w:rsidR="00C56FB5" w:rsidRDefault="00752B35">
            <w:pPr>
              <w:ind w:firstLineChars="0" w:firstLine="0"/>
              <w:jc w:val="center"/>
              <w:rPr>
                <w:rFonts w:ascii="黑体" w:eastAsia="黑体" w:hAnsi="黑体"/>
                <w:bCs/>
                <w:sz w:val="21"/>
              </w:rPr>
            </w:pPr>
            <w:r>
              <w:rPr>
                <w:rFonts w:asciiTheme="minorEastAsia" w:eastAsiaTheme="minorEastAsia" w:hAnsiTheme="minorEastAsia" w:cstheme="minorEastAsia"/>
                <w:bCs/>
                <w:sz w:val="21"/>
                <w:szCs w:val="21"/>
              </w:rPr>
              <w:t>淡水</w:t>
            </w:r>
          </w:p>
        </w:tc>
      </w:tr>
      <w:tr w:rsidR="00C56FB5">
        <w:tc>
          <w:tcPr>
            <w:tcW w:w="1401" w:type="pct"/>
            <w:vMerge/>
          </w:tcPr>
          <w:p w:rsidR="00C56FB5" w:rsidRDefault="00C56FB5">
            <w:pPr>
              <w:ind w:firstLineChars="0" w:firstLine="0"/>
              <w:jc w:val="center"/>
              <w:rPr>
                <w:rFonts w:ascii="黑体" w:eastAsia="黑体" w:hAnsi="黑体"/>
                <w:bCs/>
                <w:sz w:val="21"/>
              </w:rPr>
            </w:pPr>
          </w:p>
        </w:tc>
        <w:tc>
          <w:tcPr>
            <w:tcW w:w="1688" w:type="pct"/>
          </w:tcPr>
          <w:p w:rsidR="00C56FB5" w:rsidRDefault="00752B35">
            <w:pPr>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bCs/>
                <w:sz w:val="21"/>
                <w:szCs w:val="21"/>
              </w:rPr>
              <w:t>食物</w:t>
            </w:r>
          </w:p>
        </w:tc>
        <w:tc>
          <w:tcPr>
            <w:tcW w:w="1911" w:type="pct"/>
            <w:vMerge w:val="restart"/>
          </w:tcPr>
          <w:p w:rsidR="00C56FB5" w:rsidRDefault="00752B35">
            <w:pPr>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bCs/>
                <w:sz w:val="21"/>
                <w:szCs w:val="21"/>
              </w:rPr>
              <w:t>为食物、纤维、生物化学物、天然药材及药物提供必需的无机营养素</w:t>
            </w:r>
          </w:p>
        </w:tc>
      </w:tr>
      <w:tr w:rsidR="00C56FB5">
        <w:tc>
          <w:tcPr>
            <w:tcW w:w="1401" w:type="pct"/>
            <w:vMerge/>
          </w:tcPr>
          <w:p w:rsidR="00C56FB5" w:rsidRDefault="00C56FB5">
            <w:pPr>
              <w:ind w:firstLine="420"/>
              <w:jc w:val="center"/>
              <w:rPr>
                <w:rFonts w:ascii="黑体" w:eastAsia="黑体" w:hAnsi="黑体"/>
                <w:bCs/>
                <w:sz w:val="21"/>
              </w:rPr>
            </w:pPr>
          </w:p>
        </w:tc>
        <w:tc>
          <w:tcPr>
            <w:tcW w:w="1688" w:type="pct"/>
          </w:tcPr>
          <w:p w:rsidR="00C56FB5" w:rsidRDefault="00752B35">
            <w:pPr>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bCs/>
                <w:sz w:val="21"/>
                <w:szCs w:val="21"/>
              </w:rPr>
              <w:t>纤维</w:t>
            </w:r>
          </w:p>
        </w:tc>
        <w:tc>
          <w:tcPr>
            <w:tcW w:w="1911" w:type="pct"/>
            <w:vMerge/>
          </w:tcPr>
          <w:p w:rsidR="00C56FB5" w:rsidRDefault="00C56FB5">
            <w:pPr>
              <w:ind w:firstLineChars="0" w:firstLine="0"/>
              <w:jc w:val="center"/>
              <w:rPr>
                <w:rFonts w:asciiTheme="minorEastAsia" w:eastAsiaTheme="minorEastAsia" w:hAnsiTheme="minorEastAsia" w:cstheme="minorEastAsia"/>
                <w:bCs/>
                <w:sz w:val="21"/>
                <w:szCs w:val="21"/>
              </w:rPr>
            </w:pPr>
          </w:p>
        </w:tc>
      </w:tr>
      <w:tr w:rsidR="00C56FB5">
        <w:tc>
          <w:tcPr>
            <w:tcW w:w="1401" w:type="pct"/>
            <w:vMerge/>
          </w:tcPr>
          <w:p w:rsidR="00C56FB5" w:rsidRDefault="00C56FB5">
            <w:pPr>
              <w:ind w:firstLine="420"/>
              <w:jc w:val="center"/>
              <w:rPr>
                <w:rFonts w:ascii="黑体" w:eastAsia="黑体" w:hAnsi="黑体"/>
                <w:bCs/>
                <w:sz w:val="21"/>
              </w:rPr>
            </w:pPr>
          </w:p>
        </w:tc>
        <w:tc>
          <w:tcPr>
            <w:tcW w:w="1688" w:type="pct"/>
          </w:tcPr>
          <w:p w:rsidR="00C56FB5" w:rsidRDefault="00752B35">
            <w:pPr>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bCs/>
                <w:sz w:val="21"/>
                <w:szCs w:val="21"/>
              </w:rPr>
              <w:t>生物化学物、天然药材及药物</w:t>
            </w:r>
          </w:p>
        </w:tc>
        <w:tc>
          <w:tcPr>
            <w:tcW w:w="1911" w:type="pct"/>
            <w:vMerge/>
          </w:tcPr>
          <w:p w:rsidR="00C56FB5" w:rsidRDefault="00C56FB5">
            <w:pPr>
              <w:ind w:firstLineChars="0" w:firstLine="0"/>
              <w:jc w:val="center"/>
              <w:rPr>
                <w:rFonts w:asciiTheme="minorEastAsia" w:eastAsiaTheme="minorEastAsia" w:hAnsiTheme="minorEastAsia" w:cstheme="minorEastAsia"/>
                <w:bCs/>
                <w:sz w:val="21"/>
                <w:szCs w:val="21"/>
              </w:rPr>
            </w:pPr>
          </w:p>
        </w:tc>
      </w:tr>
      <w:tr w:rsidR="00C56FB5">
        <w:tc>
          <w:tcPr>
            <w:tcW w:w="1401" w:type="pct"/>
            <w:vMerge/>
          </w:tcPr>
          <w:p w:rsidR="00C56FB5" w:rsidRDefault="00C56FB5">
            <w:pPr>
              <w:ind w:firstLine="420"/>
              <w:jc w:val="center"/>
              <w:rPr>
                <w:rFonts w:ascii="黑体" w:eastAsia="黑体" w:hAnsi="黑体"/>
                <w:bCs/>
                <w:sz w:val="21"/>
              </w:rPr>
            </w:pPr>
          </w:p>
        </w:tc>
        <w:tc>
          <w:tcPr>
            <w:tcW w:w="1688" w:type="pct"/>
          </w:tcPr>
          <w:p w:rsidR="00C56FB5" w:rsidRDefault="00752B35">
            <w:pPr>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bCs/>
                <w:sz w:val="21"/>
                <w:szCs w:val="21"/>
              </w:rPr>
              <w:t>遗传资源</w:t>
            </w:r>
          </w:p>
        </w:tc>
        <w:tc>
          <w:tcPr>
            <w:tcW w:w="1911" w:type="pct"/>
          </w:tcPr>
          <w:p w:rsidR="00C56FB5" w:rsidRDefault="00752B35">
            <w:pPr>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bCs/>
                <w:sz w:val="20"/>
                <w:szCs w:val="20"/>
              </w:rPr>
              <w:t>可再生和不可再生能源</w:t>
            </w:r>
          </w:p>
        </w:tc>
      </w:tr>
      <w:tr w:rsidR="00C56FB5">
        <w:tc>
          <w:tcPr>
            <w:tcW w:w="1401" w:type="pct"/>
            <w:vMerge/>
          </w:tcPr>
          <w:p w:rsidR="00C56FB5" w:rsidRDefault="00C56FB5">
            <w:pPr>
              <w:ind w:firstLine="420"/>
              <w:jc w:val="center"/>
              <w:rPr>
                <w:rFonts w:ascii="黑体" w:eastAsia="黑体" w:hAnsi="黑体"/>
                <w:bCs/>
                <w:sz w:val="21"/>
              </w:rPr>
            </w:pPr>
          </w:p>
        </w:tc>
        <w:tc>
          <w:tcPr>
            <w:tcW w:w="1688" w:type="pct"/>
          </w:tcPr>
          <w:p w:rsidR="00C56FB5" w:rsidRDefault="00C56FB5">
            <w:pPr>
              <w:ind w:firstLineChars="0" w:firstLine="0"/>
              <w:jc w:val="center"/>
              <w:rPr>
                <w:rFonts w:asciiTheme="minorEastAsia" w:eastAsiaTheme="minorEastAsia" w:hAnsiTheme="minorEastAsia" w:cstheme="minorEastAsia"/>
                <w:bCs/>
                <w:sz w:val="21"/>
                <w:szCs w:val="21"/>
              </w:rPr>
            </w:pPr>
          </w:p>
        </w:tc>
        <w:tc>
          <w:tcPr>
            <w:tcW w:w="1911" w:type="pct"/>
          </w:tcPr>
          <w:p w:rsidR="00C56FB5" w:rsidRDefault="00752B35">
            <w:pPr>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bCs/>
                <w:sz w:val="20"/>
                <w:szCs w:val="20"/>
              </w:rPr>
              <w:t>非金属矿产</w:t>
            </w:r>
          </w:p>
        </w:tc>
      </w:tr>
      <w:tr w:rsidR="00C56FB5">
        <w:tc>
          <w:tcPr>
            <w:tcW w:w="1401" w:type="pct"/>
            <w:vMerge/>
          </w:tcPr>
          <w:p w:rsidR="00C56FB5" w:rsidRDefault="00C56FB5">
            <w:pPr>
              <w:ind w:firstLine="420"/>
              <w:jc w:val="center"/>
              <w:rPr>
                <w:rFonts w:ascii="黑体" w:eastAsia="黑体" w:hAnsi="黑体"/>
                <w:bCs/>
                <w:sz w:val="21"/>
              </w:rPr>
            </w:pPr>
          </w:p>
        </w:tc>
        <w:tc>
          <w:tcPr>
            <w:tcW w:w="1688" w:type="pct"/>
          </w:tcPr>
          <w:p w:rsidR="00C56FB5" w:rsidRDefault="00C56FB5">
            <w:pPr>
              <w:ind w:firstLineChars="0" w:firstLine="0"/>
              <w:jc w:val="center"/>
              <w:rPr>
                <w:rFonts w:ascii="黑体" w:eastAsia="黑体" w:hAnsi="黑体"/>
                <w:bCs/>
                <w:sz w:val="21"/>
              </w:rPr>
            </w:pPr>
          </w:p>
        </w:tc>
        <w:tc>
          <w:tcPr>
            <w:tcW w:w="1911" w:type="pct"/>
          </w:tcPr>
          <w:p w:rsidR="00C56FB5" w:rsidRDefault="00752B35">
            <w:pPr>
              <w:ind w:firstLineChars="0" w:firstLine="0"/>
              <w:jc w:val="center"/>
              <w:rPr>
                <w:rFonts w:ascii="黑体" w:eastAsia="黑体" w:hAnsi="黑体"/>
                <w:bCs/>
                <w:sz w:val="21"/>
              </w:rPr>
            </w:pPr>
            <w:r>
              <w:rPr>
                <w:rFonts w:asciiTheme="minorEastAsia" w:eastAsiaTheme="minorEastAsia" w:hAnsiTheme="minorEastAsia" w:cstheme="minorEastAsia"/>
                <w:bCs/>
                <w:sz w:val="20"/>
                <w:szCs w:val="20"/>
              </w:rPr>
              <w:t>金属矿产</w:t>
            </w:r>
          </w:p>
        </w:tc>
      </w:tr>
      <w:tr w:rsidR="00C56FB5">
        <w:tc>
          <w:tcPr>
            <w:tcW w:w="1401" w:type="pct"/>
            <w:vMerge/>
          </w:tcPr>
          <w:p w:rsidR="00C56FB5" w:rsidRDefault="00C56FB5">
            <w:pPr>
              <w:ind w:firstLine="420"/>
              <w:jc w:val="center"/>
              <w:rPr>
                <w:rFonts w:ascii="黑体" w:eastAsia="黑体" w:hAnsi="黑体"/>
                <w:bCs/>
                <w:sz w:val="21"/>
              </w:rPr>
            </w:pPr>
          </w:p>
        </w:tc>
        <w:tc>
          <w:tcPr>
            <w:tcW w:w="1688" w:type="pct"/>
          </w:tcPr>
          <w:p w:rsidR="00C56FB5" w:rsidRDefault="00C56FB5">
            <w:pPr>
              <w:ind w:firstLine="420"/>
              <w:jc w:val="center"/>
              <w:rPr>
                <w:rFonts w:ascii="黑体" w:eastAsia="黑体" w:hAnsi="黑体"/>
                <w:bCs/>
                <w:sz w:val="21"/>
              </w:rPr>
            </w:pPr>
          </w:p>
        </w:tc>
        <w:tc>
          <w:tcPr>
            <w:tcW w:w="1911" w:type="pct"/>
          </w:tcPr>
          <w:p w:rsidR="00C56FB5" w:rsidRDefault="00752B35">
            <w:pPr>
              <w:ind w:firstLineChars="0" w:firstLine="0"/>
              <w:jc w:val="center"/>
              <w:rPr>
                <w:rFonts w:ascii="黑体" w:eastAsia="黑体" w:hAnsi="黑体"/>
                <w:bCs/>
                <w:sz w:val="21"/>
              </w:rPr>
            </w:pPr>
            <w:r>
              <w:rPr>
                <w:rFonts w:asciiTheme="minorEastAsia" w:eastAsiaTheme="minorEastAsia" w:hAnsiTheme="minorEastAsia" w:cstheme="minorEastAsia"/>
                <w:bCs/>
                <w:sz w:val="20"/>
                <w:szCs w:val="20"/>
              </w:rPr>
              <w:t>宝玉石材料</w:t>
            </w:r>
          </w:p>
        </w:tc>
      </w:tr>
      <w:tr w:rsidR="00C56FB5">
        <w:tc>
          <w:tcPr>
            <w:tcW w:w="1401" w:type="pct"/>
            <w:vMerge w:val="restart"/>
          </w:tcPr>
          <w:p w:rsidR="00C56FB5" w:rsidRDefault="00C56FB5">
            <w:pPr>
              <w:ind w:firstLineChars="0" w:firstLine="0"/>
              <w:jc w:val="center"/>
              <w:rPr>
                <w:rFonts w:ascii="黑体" w:eastAsia="黑体" w:hAnsi="黑体"/>
                <w:bCs/>
                <w:sz w:val="21"/>
              </w:rPr>
            </w:pPr>
          </w:p>
          <w:p w:rsidR="00C56FB5" w:rsidRDefault="00C56FB5">
            <w:pPr>
              <w:ind w:firstLineChars="0" w:firstLine="0"/>
              <w:jc w:val="center"/>
              <w:rPr>
                <w:rFonts w:ascii="黑体" w:eastAsia="黑体" w:hAnsi="黑体"/>
                <w:bCs/>
                <w:sz w:val="21"/>
              </w:rPr>
            </w:pPr>
          </w:p>
          <w:p w:rsidR="00C56FB5" w:rsidRDefault="00C56FB5">
            <w:pPr>
              <w:ind w:firstLineChars="0" w:firstLine="0"/>
              <w:jc w:val="center"/>
              <w:rPr>
                <w:rFonts w:ascii="黑体" w:eastAsia="黑体" w:hAnsi="黑体"/>
                <w:bCs/>
                <w:sz w:val="21"/>
              </w:rPr>
            </w:pPr>
          </w:p>
          <w:p w:rsidR="00C56FB5" w:rsidRDefault="00752B35">
            <w:pPr>
              <w:ind w:firstLineChars="300" w:firstLine="630"/>
              <w:rPr>
                <w:rFonts w:ascii="黑体" w:eastAsia="黑体" w:hAnsi="黑体"/>
                <w:bCs/>
                <w:sz w:val="21"/>
              </w:rPr>
            </w:pPr>
            <w:r>
              <w:rPr>
                <w:rFonts w:ascii="黑体" w:eastAsia="黑体" w:hAnsi="黑体"/>
                <w:bCs/>
                <w:sz w:val="21"/>
              </w:rPr>
              <w:t>调节服务</w:t>
            </w:r>
          </w:p>
        </w:tc>
        <w:tc>
          <w:tcPr>
            <w:tcW w:w="1688" w:type="pct"/>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调节空气质量</w:t>
            </w:r>
          </w:p>
        </w:tc>
        <w:tc>
          <w:tcPr>
            <w:tcW w:w="1911" w:type="pct"/>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调节空气质量</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调节气候</w:t>
            </w: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调节气候</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调节水源</w:t>
            </w: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调节水源</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控制水土侵蚀</w:t>
            </w: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控制水土侵蚀</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控制自然灾害</w:t>
            </w: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控制自然灾害</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控制疾病</w:t>
            </w: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控制疾病</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控制病虫害</w:t>
            </w: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岩石循环</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授粉</w:t>
            </w: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水循环</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调节水质（净化水源、废物处理）</w:t>
            </w: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调节水质（岩石和沉积物因环流而形成的水质）</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C56FB5">
            <w:pPr>
              <w:ind w:firstLineChars="0" w:firstLine="0"/>
              <w:jc w:val="center"/>
              <w:rPr>
                <w:rFonts w:asciiTheme="minorEastAsia" w:eastAsiaTheme="minorEastAsia" w:hAnsiTheme="minorEastAsia" w:cstheme="minorEastAsia"/>
                <w:bCs/>
                <w:sz w:val="20"/>
                <w:szCs w:val="20"/>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碳和其他生物地球化学循环</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C56FB5">
            <w:pPr>
              <w:ind w:firstLineChars="0" w:firstLine="0"/>
              <w:jc w:val="center"/>
              <w:rPr>
                <w:rFonts w:asciiTheme="minorEastAsia" w:eastAsiaTheme="minorEastAsia" w:hAnsiTheme="minorEastAsia" w:cstheme="minorEastAsia"/>
                <w:bCs/>
                <w:sz w:val="20"/>
                <w:szCs w:val="20"/>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proofErr w:type="gramStart"/>
            <w:r>
              <w:rPr>
                <w:rFonts w:asciiTheme="minorEastAsia" w:eastAsiaTheme="minorEastAsia" w:hAnsiTheme="minorEastAsia" w:cstheme="minorEastAsia"/>
                <w:bCs/>
                <w:sz w:val="20"/>
                <w:szCs w:val="20"/>
              </w:rPr>
              <w:t>固碳</w:t>
            </w:r>
            <w:proofErr w:type="gramEnd"/>
          </w:p>
        </w:tc>
      </w:tr>
      <w:tr w:rsidR="00C56FB5">
        <w:tc>
          <w:tcPr>
            <w:tcW w:w="0" w:type="auto"/>
            <w:vMerge w:val="restart"/>
          </w:tcPr>
          <w:p w:rsidR="00C56FB5" w:rsidRDefault="00C56FB5">
            <w:pPr>
              <w:ind w:firstLineChars="0" w:firstLine="0"/>
              <w:jc w:val="center"/>
              <w:rPr>
                <w:rFonts w:ascii="黑体" w:eastAsia="黑体" w:hAnsi="黑体"/>
                <w:bCs/>
                <w:sz w:val="21"/>
              </w:rPr>
            </w:pPr>
          </w:p>
          <w:p w:rsidR="00C56FB5" w:rsidRDefault="00C56FB5">
            <w:pPr>
              <w:ind w:firstLineChars="0" w:firstLine="0"/>
              <w:jc w:val="center"/>
              <w:rPr>
                <w:rFonts w:ascii="黑体" w:eastAsia="黑体" w:hAnsi="黑体"/>
                <w:bCs/>
                <w:sz w:val="21"/>
              </w:rPr>
            </w:pPr>
          </w:p>
          <w:p w:rsidR="00C56FB5" w:rsidRDefault="00C56FB5">
            <w:pPr>
              <w:ind w:firstLineChars="0" w:firstLine="0"/>
              <w:jc w:val="center"/>
              <w:rPr>
                <w:rFonts w:ascii="黑体" w:eastAsia="黑体" w:hAnsi="黑体"/>
                <w:bCs/>
                <w:sz w:val="21"/>
              </w:rPr>
            </w:pPr>
          </w:p>
          <w:p w:rsidR="00C56FB5" w:rsidRDefault="00752B35">
            <w:pPr>
              <w:ind w:firstLineChars="0" w:firstLine="0"/>
              <w:jc w:val="center"/>
              <w:rPr>
                <w:rFonts w:ascii="黑体" w:eastAsia="黑体" w:hAnsi="黑体"/>
                <w:bCs/>
                <w:sz w:val="21"/>
              </w:rPr>
            </w:pPr>
            <w:r>
              <w:rPr>
                <w:rFonts w:ascii="黑体" w:eastAsia="黑体" w:hAnsi="黑体"/>
                <w:bCs/>
                <w:sz w:val="21"/>
              </w:rPr>
              <w:t>文化服务</w:t>
            </w: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精神和宗教价值</w:t>
            </w: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精神和宗教价值</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审美价值</w:t>
            </w: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审美价值</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休闲和生态旅游</w:t>
            </w: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休闲和地质旅游</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C56FB5">
            <w:pPr>
              <w:ind w:firstLineChars="0" w:firstLine="0"/>
              <w:jc w:val="center"/>
              <w:rPr>
                <w:rFonts w:asciiTheme="minorEastAsia" w:eastAsiaTheme="minorEastAsia" w:hAnsiTheme="minorEastAsia" w:cstheme="minorEastAsia"/>
                <w:bCs/>
                <w:sz w:val="20"/>
                <w:szCs w:val="20"/>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地质遗迹</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C56FB5">
            <w:pPr>
              <w:ind w:firstLineChars="0" w:firstLine="0"/>
              <w:jc w:val="center"/>
              <w:rPr>
                <w:rFonts w:asciiTheme="minorEastAsia" w:eastAsiaTheme="minorEastAsia" w:hAnsiTheme="minorEastAsia" w:cstheme="minorEastAsia"/>
                <w:bCs/>
                <w:sz w:val="20"/>
                <w:szCs w:val="20"/>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地球科学知识</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C56FB5">
            <w:pPr>
              <w:ind w:firstLineChars="0" w:firstLine="0"/>
              <w:jc w:val="center"/>
              <w:rPr>
                <w:rFonts w:asciiTheme="minorEastAsia" w:eastAsiaTheme="minorEastAsia" w:hAnsiTheme="minorEastAsia" w:cstheme="minorEastAsia"/>
                <w:bCs/>
                <w:sz w:val="20"/>
                <w:szCs w:val="20"/>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教育和培训</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C56FB5">
            <w:pPr>
              <w:ind w:firstLineChars="0" w:firstLine="0"/>
              <w:jc w:val="center"/>
              <w:rPr>
                <w:rFonts w:asciiTheme="minorEastAsia" w:eastAsiaTheme="minorEastAsia" w:hAnsiTheme="minorEastAsia" w:cstheme="minorEastAsia"/>
                <w:bCs/>
                <w:sz w:val="20"/>
                <w:szCs w:val="20"/>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环境监测与预测</w:t>
            </w:r>
          </w:p>
        </w:tc>
      </w:tr>
      <w:tr w:rsidR="00C56FB5">
        <w:tc>
          <w:tcPr>
            <w:tcW w:w="0" w:type="auto"/>
            <w:vMerge w:val="restart"/>
          </w:tcPr>
          <w:p w:rsidR="00C56FB5" w:rsidRDefault="00C56FB5">
            <w:pPr>
              <w:ind w:firstLineChars="300" w:firstLine="630"/>
              <w:rPr>
                <w:rFonts w:ascii="黑体" w:eastAsia="黑体" w:hAnsi="黑体"/>
                <w:bCs/>
                <w:sz w:val="21"/>
              </w:rPr>
            </w:pPr>
          </w:p>
          <w:p w:rsidR="00C56FB5" w:rsidRDefault="00C56FB5">
            <w:pPr>
              <w:ind w:firstLineChars="300" w:firstLine="630"/>
              <w:rPr>
                <w:rFonts w:ascii="黑体" w:eastAsia="黑体" w:hAnsi="黑体"/>
                <w:bCs/>
                <w:sz w:val="21"/>
              </w:rPr>
            </w:pPr>
          </w:p>
          <w:p w:rsidR="00C56FB5" w:rsidRDefault="00C56FB5">
            <w:pPr>
              <w:ind w:firstLineChars="300" w:firstLine="630"/>
              <w:rPr>
                <w:rFonts w:ascii="黑体" w:eastAsia="黑体" w:hAnsi="黑体"/>
                <w:bCs/>
                <w:sz w:val="21"/>
              </w:rPr>
            </w:pPr>
          </w:p>
          <w:p w:rsidR="00C56FB5" w:rsidRDefault="00752B35">
            <w:pPr>
              <w:ind w:firstLineChars="300" w:firstLine="630"/>
              <w:rPr>
                <w:rFonts w:ascii="黑体" w:eastAsia="黑体" w:hAnsi="黑体"/>
                <w:bCs/>
                <w:sz w:val="21"/>
              </w:rPr>
            </w:pPr>
            <w:r>
              <w:rPr>
                <w:rFonts w:ascii="黑体" w:eastAsia="黑体" w:hAnsi="黑体"/>
                <w:bCs/>
                <w:sz w:val="21"/>
              </w:rPr>
              <w:t>支持服务</w:t>
            </w: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lastRenderedPageBreak/>
              <w:t>土壤形成</w:t>
            </w: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土壤形成</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养分循环</w:t>
            </w: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bCs/>
                <w:sz w:val="20"/>
                <w:szCs w:val="20"/>
              </w:rPr>
              <w:t>养分循环</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C56FB5">
            <w:pPr>
              <w:ind w:firstLineChars="0" w:firstLine="0"/>
              <w:jc w:val="center"/>
              <w:rPr>
                <w:rFonts w:asciiTheme="minorEastAsia" w:eastAsiaTheme="minorEastAsia" w:hAnsiTheme="minorEastAsia" w:cstheme="minorEastAsia"/>
                <w:bCs/>
                <w:sz w:val="20"/>
                <w:szCs w:val="20"/>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提供栖息地</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C56FB5">
            <w:pPr>
              <w:ind w:firstLineChars="0" w:firstLine="0"/>
              <w:jc w:val="center"/>
              <w:rPr>
                <w:rFonts w:asciiTheme="minorEastAsia" w:eastAsiaTheme="minorEastAsia" w:hAnsiTheme="minorEastAsia" w:cstheme="minorEastAsia"/>
                <w:bCs/>
                <w:sz w:val="20"/>
                <w:szCs w:val="20"/>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建立生态廊道</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C56FB5">
            <w:pPr>
              <w:ind w:firstLineChars="0" w:firstLine="0"/>
              <w:jc w:val="center"/>
              <w:rPr>
                <w:rFonts w:asciiTheme="minorEastAsia" w:eastAsiaTheme="minorEastAsia" w:hAnsiTheme="minorEastAsia" w:cstheme="minorEastAsia"/>
                <w:bCs/>
                <w:sz w:val="20"/>
                <w:szCs w:val="20"/>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基础设施</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C56FB5">
            <w:pPr>
              <w:ind w:firstLineChars="0" w:firstLine="0"/>
              <w:jc w:val="center"/>
              <w:rPr>
                <w:rFonts w:asciiTheme="minorEastAsia" w:eastAsiaTheme="minorEastAsia" w:hAnsiTheme="minorEastAsia" w:cstheme="minorEastAsia"/>
                <w:bCs/>
                <w:sz w:val="20"/>
                <w:szCs w:val="20"/>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城市发展的平台</w:t>
            </w:r>
          </w:p>
        </w:tc>
      </w:tr>
      <w:tr w:rsidR="00C56FB5">
        <w:tc>
          <w:tcPr>
            <w:tcW w:w="0" w:type="auto"/>
            <w:vMerge/>
          </w:tcPr>
          <w:p w:rsidR="00C56FB5" w:rsidRDefault="00C56FB5">
            <w:pPr>
              <w:ind w:firstLine="420"/>
              <w:jc w:val="center"/>
              <w:rPr>
                <w:rFonts w:ascii="黑体" w:eastAsia="黑体" w:hAnsi="黑体"/>
                <w:bCs/>
                <w:sz w:val="21"/>
              </w:rPr>
            </w:pPr>
          </w:p>
        </w:tc>
        <w:tc>
          <w:tcPr>
            <w:tcW w:w="0" w:type="auto"/>
          </w:tcPr>
          <w:p w:rsidR="00C56FB5" w:rsidRDefault="00C56FB5">
            <w:pPr>
              <w:ind w:firstLineChars="0" w:firstLine="0"/>
              <w:jc w:val="center"/>
              <w:rPr>
                <w:rFonts w:asciiTheme="minorEastAsia" w:eastAsiaTheme="minorEastAsia" w:hAnsiTheme="minorEastAsia" w:cstheme="minorEastAsia"/>
                <w:bCs/>
                <w:sz w:val="20"/>
                <w:szCs w:val="20"/>
              </w:rPr>
            </w:pPr>
          </w:p>
        </w:tc>
        <w:tc>
          <w:tcPr>
            <w:tcW w:w="0" w:type="auto"/>
          </w:tcPr>
          <w:p w:rsidR="00C56FB5" w:rsidRDefault="00752B35">
            <w:pPr>
              <w:ind w:firstLineChars="0" w:firstLine="0"/>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埋藏和储存</w:t>
            </w:r>
          </w:p>
        </w:tc>
      </w:tr>
    </w:tbl>
    <w:p w:rsidR="00C56FB5" w:rsidRDefault="00752B35">
      <w:pPr>
        <w:spacing w:after="240"/>
        <w:ind w:firstLineChars="100" w:firstLine="210"/>
        <w:rPr>
          <w:rFonts w:ascii="楷体" w:eastAsia="楷体" w:hAnsi="楷体"/>
          <w:sz w:val="21"/>
        </w:rPr>
      </w:pPr>
      <w:r>
        <w:rPr>
          <w:rFonts w:ascii="楷体" w:eastAsia="楷体" w:hAnsi="楷体" w:hint="eastAsia"/>
          <w:sz w:val="21"/>
        </w:rPr>
        <w:t>数据来源：</w:t>
      </w:r>
      <w:r>
        <w:rPr>
          <w:rFonts w:ascii="楷体" w:eastAsia="楷体" w:hAnsi="楷体"/>
          <w:sz w:val="21"/>
        </w:rPr>
        <w:t>作者</w:t>
      </w:r>
      <w:r>
        <w:rPr>
          <w:rFonts w:ascii="楷体" w:eastAsia="楷体" w:hAnsi="楷体" w:hint="eastAsia"/>
          <w:sz w:val="21"/>
        </w:rPr>
        <w:t>基于《千年生态系统评估》和</w:t>
      </w:r>
      <w:r>
        <w:rPr>
          <w:rFonts w:asciiTheme="minorEastAsia" w:eastAsiaTheme="minorEastAsia" w:hAnsiTheme="minorEastAsia" w:cstheme="minorEastAsia" w:hint="eastAsia"/>
          <w:sz w:val="21"/>
          <w:szCs w:val="21"/>
        </w:rPr>
        <w:t>Gray等（2013）</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sz w:val="21"/>
          <w:szCs w:val="21"/>
          <w:vertAlign w:val="superscript"/>
        </w:rPr>
        <w:t>10</w:t>
      </w:r>
      <w:r>
        <w:rPr>
          <w:rFonts w:asciiTheme="minorEastAsia" w:eastAsiaTheme="minorEastAsia" w:hAnsiTheme="minorEastAsia" w:cstheme="minorEastAsia" w:hint="eastAsia"/>
          <w:sz w:val="21"/>
          <w:szCs w:val="21"/>
          <w:vertAlign w:val="superscript"/>
        </w:rPr>
        <w:t>]</w:t>
      </w:r>
      <w:r>
        <w:rPr>
          <w:rFonts w:ascii="楷体" w:eastAsia="楷体" w:hAnsi="楷体"/>
          <w:sz w:val="21"/>
        </w:rPr>
        <w:t>的分类和观点进行扩展</w:t>
      </w:r>
      <w:r>
        <w:rPr>
          <w:rFonts w:ascii="楷体" w:eastAsia="楷体" w:hAnsi="楷体" w:hint="eastAsia"/>
          <w:sz w:val="21"/>
        </w:rPr>
        <w:t>。</w:t>
      </w:r>
    </w:p>
    <w:p w:rsidR="00C56FB5" w:rsidRDefault="00752B35">
      <w:pPr>
        <w:pStyle w:val="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2.1 供给服务</w:t>
      </w:r>
    </w:p>
    <w:p w:rsidR="00C56FB5" w:rsidRDefault="00752B35">
      <w:pPr>
        <w:spacing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地质多样性对生态系统的供给服务主要贡献是提供淡水、矿产资源、建筑材料和可再生能源。对食物、纤维、燃料、遗传资源和生物化学物质的其他贡献，主要通过营养物和土壤提供间接的服务。</w:t>
      </w:r>
    </w:p>
    <w:p w:rsidR="00C56FB5" w:rsidRDefault="00752B35">
      <w:pPr>
        <w:pStyle w:val="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2.2 调节服务</w:t>
      </w:r>
    </w:p>
    <w:p w:rsidR="00C56FB5" w:rsidRDefault="00752B35">
      <w:pPr>
        <w:spacing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地质多样性对生命和现代社会存在的基本条件予以调节。例如碳循环是沉积岩中大量碳的保留及其向大气中的释放，受沉积和火山作用的调节。例如集水区的地质、地形、土壤和水文路径对水调节很重要，而河道的地貌和沉积特征从根本上影响水质和栖息地可用性。主要的生态系统服务往往忽视河流地貌对人类福祉的贡献。地质因素通过岩石、土壤和水的成分及其对土壤、水和空气质量的影响，对人类和动物健康产生益处和害处。</w:t>
      </w:r>
    </w:p>
    <w:p w:rsidR="00C56FB5" w:rsidRDefault="00752B35">
      <w:pPr>
        <w:pStyle w:val="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2.3 支持服务</w:t>
      </w:r>
    </w:p>
    <w:p w:rsidR="00C56FB5" w:rsidRDefault="00752B35">
      <w:pPr>
        <w:spacing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地质多样性对生态系统支持服务的主要贡献是栖息地的创造和维护，特别是通过土壤形成、生物地球化学循环和水循环，为废物处理和水储存提供合适的场地，以及为建筑和基础设施提供土地。但是当前保护管理的传统方法侧重于物种和保护区，地质多样性和生物多样性被分开处理，往往忽视了生态系统更广泛的功能和联系。通常缺乏基于地貌过程以及土壤和基质特性与条件知识的整合，这些知识有助于维持动态的栖息地、生态系统和景观。通过海岸保护、控制土壤侵蚀、滑坡以及洪水，地质多样性对侵蚀和自然灾害的调节做出了重大贡献（UKNEA，2011）</w:t>
      </w:r>
      <w:r>
        <w:rPr>
          <w:rFonts w:asciiTheme="minorEastAsia" w:eastAsiaTheme="minorEastAsia" w:hAnsiTheme="minorEastAsia" w:cstheme="minorEastAsia"/>
          <w:sz w:val="21"/>
          <w:szCs w:val="21"/>
          <w:vertAlign w:val="superscript"/>
        </w:rPr>
        <w:t>[17]</w:t>
      </w:r>
      <w:r>
        <w:rPr>
          <w:rFonts w:asciiTheme="minorEastAsia" w:eastAsiaTheme="minorEastAsia" w:hAnsiTheme="minorEastAsia" w:cstheme="minorEastAsia" w:hint="eastAsia"/>
          <w:sz w:val="21"/>
          <w:szCs w:val="21"/>
        </w:rPr>
        <w:t>。然而，管理层的应对措施往往是通过当地工程作为解决方案，如河岸和海岸保护措施的不成功或对其他地方产生连锁反应，通常情况下，管理实践框架是基于人类的经验，而没有充分的地球科学证据(GARCIA,2019)</w:t>
      </w:r>
      <w:r>
        <w:rPr>
          <w:rFonts w:asciiTheme="minorEastAsia" w:eastAsiaTheme="minorEastAsia" w:hAnsiTheme="minorEastAsia" w:cstheme="minorEastAsia"/>
          <w:sz w:val="21"/>
          <w:szCs w:val="21"/>
          <w:vertAlign w:val="superscript"/>
        </w:rPr>
        <w:t>[20]</w:t>
      </w:r>
      <w:r>
        <w:rPr>
          <w:rFonts w:asciiTheme="minorEastAsia" w:eastAsiaTheme="minorEastAsia" w:hAnsiTheme="minorEastAsia" w:cstheme="minorEastAsia" w:hint="eastAsia"/>
          <w:sz w:val="21"/>
          <w:szCs w:val="21"/>
        </w:rPr>
        <w:t>。可持续的解决方案包括与自然过程的协调，并依赖于有效应用地球科学知识，例如可以用基于过程的方法，来维持河流中的泥沙迁移或自然流态和漫滩重新连接。</w:t>
      </w:r>
    </w:p>
    <w:p w:rsidR="00C56FB5" w:rsidRDefault="00752B35">
      <w:pPr>
        <w:pStyle w:val="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2.4 文化服务</w:t>
      </w:r>
    </w:p>
    <w:p w:rsidR="00C56FB5" w:rsidRDefault="00752B35">
      <w:pPr>
        <w:spacing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地质多样性对生态系统文化服务的主要贡献，是教育价值和知识资本、艺术灵感、审美价值、景观特征和当地感、文化遗产以及娱乐和生态旅游，主要体现物质环境对文化活动发</w:t>
      </w:r>
      <w:r>
        <w:rPr>
          <w:rFonts w:asciiTheme="minorEastAsia" w:eastAsiaTheme="minorEastAsia" w:hAnsiTheme="minorEastAsia" w:cstheme="minorEastAsia" w:hint="eastAsia"/>
          <w:sz w:val="21"/>
          <w:szCs w:val="21"/>
        </w:rPr>
        <w:lastRenderedPageBreak/>
        <w:t>展的贡献。</w:t>
      </w:r>
    </w:p>
    <w:p w:rsidR="00C56FB5" w:rsidRDefault="00752B35">
      <w:pPr>
        <w:pStyle w:val="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2.5 知识服务</w:t>
      </w:r>
    </w:p>
    <w:p w:rsidR="00C56FB5" w:rsidRDefault="00752B35">
      <w:pPr>
        <w:spacing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地质多样性对生态系统的知识服务起到关键作用，包括地球历史、环境监测和预测、地质取证、教育和就业等。例如，地形、沉积物和古生态，记录过去生态系统服务和景观调整随时间变化而产生的变化。汪品先和</w:t>
      </w:r>
      <w:proofErr w:type="gramStart"/>
      <w:r>
        <w:rPr>
          <w:rFonts w:asciiTheme="minorEastAsia" w:eastAsiaTheme="minorEastAsia" w:hAnsiTheme="minorEastAsia" w:cstheme="minorEastAsia" w:hint="eastAsia"/>
          <w:sz w:val="21"/>
          <w:szCs w:val="21"/>
        </w:rPr>
        <w:t>翦</w:t>
      </w:r>
      <w:proofErr w:type="gramEnd"/>
      <w:r>
        <w:rPr>
          <w:rFonts w:asciiTheme="minorEastAsia" w:eastAsiaTheme="minorEastAsia" w:hAnsiTheme="minorEastAsia" w:cstheme="minorEastAsia" w:hint="eastAsia"/>
          <w:sz w:val="21"/>
          <w:szCs w:val="21"/>
        </w:rPr>
        <w:t>知（1990）《寻求高分辨率的古环境记录》</w:t>
      </w:r>
      <w:r>
        <w:rPr>
          <w:rFonts w:asciiTheme="minorEastAsia" w:eastAsiaTheme="minorEastAsia" w:hAnsiTheme="minorEastAsia" w:cstheme="minorEastAsia"/>
          <w:sz w:val="21"/>
          <w:szCs w:val="21"/>
          <w:vertAlign w:val="superscript"/>
        </w:rPr>
        <w:t>[21]</w:t>
      </w:r>
      <w:r>
        <w:rPr>
          <w:rFonts w:asciiTheme="minorEastAsia" w:eastAsiaTheme="minorEastAsia" w:hAnsiTheme="minorEastAsia" w:cstheme="minorEastAsia" w:hint="eastAsia"/>
          <w:sz w:val="21"/>
          <w:szCs w:val="21"/>
        </w:rPr>
        <w:t>一文的开篇写道：“恰如政治家需要从历史中吸取教训一样, 科学家在预测人类社会生存环境的变化时，也要从古气候、古环境的研究中寻求类比、发现规律。”这些长期古环境记录也可以用来了解生态系统服务的趋势，并确定和提供未来各种可能情景和轨迹</w:t>
      </w:r>
      <w:r>
        <w:rPr>
          <w:rFonts w:asciiTheme="minorEastAsia" w:eastAsiaTheme="minorEastAsia" w:hAnsiTheme="minorEastAsia" w:cstheme="minorEastAsia"/>
          <w:sz w:val="21"/>
          <w:szCs w:val="21"/>
          <w:vertAlign w:val="superscript"/>
        </w:rPr>
        <w:t>[22]</w:t>
      </w:r>
      <w:r>
        <w:rPr>
          <w:rFonts w:asciiTheme="minorEastAsia" w:eastAsiaTheme="minorEastAsia" w:hAnsiTheme="minorEastAsia" w:cstheme="minorEastAsia" w:hint="eastAsia"/>
          <w:sz w:val="21"/>
          <w:szCs w:val="21"/>
        </w:rPr>
        <w:t>。古湖沼学在湖泊恢复和实际保护管理方面也发挥了重要作用</w:t>
      </w:r>
      <w:r>
        <w:rPr>
          <w:rFonts w:asciiTheme="minorEastAsia" w:eastAsiaTheme="minorEastAsia" w:hAnsiTheme="minorEastAsia" w:cstheme="minorEastAsia"/>
          <w:sz w:val="21"/>
          <w:szCs w:val="21"/>
          <w:vertAlign w:val="superscript"/>
        </w:rPr>
        <w:t>[23]</w:t>
      </w:r>
      <w:r>
        <w:rPr>
          <w:rFonts w:asciiTheme="minorEastAsia" w:eastAsiaTheme="minorEastAsia" w:hAnsiTheme="minorEastAsia" w:cstheme="minorEastAsia" w:hint="eastAsia"/>
          <w:sz w:val="21"/>
          <w:szCs w:val="21"/>
        </w:rPr>
        <w:t>。</w:t>
      </w:r>
      <w:proofErr w:type="gramStart"/>
      <w:r>
        <w:rPr>
          <w:rFonts w:asciiTheme="minorEastAsia" w:eastAsiaTheme="minorEastAsia" w:hAnsiTheme="minorEastAsia" w:cstheme="minorEastAsia" w:hint="eastAsia"/>
          <w:sz w:val="21"/>
          <w:szCs w:val="21"/>
        </w:rPr>
        <w:t>仲新等人</w:t>
      </w:r>
      <w:proofErr w:type="gramEnd"/>
      <w:r>
        <w:rPr>
          <w:rFonts w:asciiTheme="minorEastAsia" w:eastAsiaTheme="minorEastAsia" w:hAnsiTheme="minorEastAsia" w:cstheme="minorEastAsia" w:hint="eastAsia"/>
          <w:sz w:val="21"/>
          <w:szCs w:val="21"/>
        </w:rPr>
        <w:t>（2020）通过报道张掖国家地质公园彩色丘陵地貌的岩石地层，从古生物化石角度探讨了红</w:t>
      </w:r>
      <w:proofErr w:type="gramStart"/>
      <w:r>
        <w:rPr>
          <w:rFonts w:asciiTheme="minorEastAsia" w:eastAsiaTheme="minorEastAsia" w:hAnsiTheme="minorEastAsia" w:cstheme="minorEastAsia" w:hint="eastAsia"/>
          <w:sz w:val="21"/>
          <w:szCs w:val="21"/>
        </w:rPr>
        <w:t>山湾层的</w:t>
      </w:r>
      <w:proofErr w:type="gramEnd"/>
      <w:r>
        <w:rPr>
          <w:rFonts w:asciiTheme="minorEastAsia" w:eastAsiaTheme="minorEastAsia" w:hAnsiTheme="minorEastAsia" w:cstheme="minorEastAsia" w:hint="eastAsia"/>
          <w:sz w:val="21"/>
          <w:szCs w:val="21"/>
        </w:rPr>
        <w:t>古生态与古环境</w:t>
      </w:r>
      <w:r>
        <w:rPr>
          <w:rFonts w:asciiTheme="minorEastAsia" w:eastAsiaTheme="minorEastAsia" w:hAnsiTheme="minorEastAsia" w:cstheme="minorEastAsia" w:hint="eastAsia"/>
          <w:sz w:val="21"/>
          <w:szCs w:val="21"/>
          <w:vertAlign w:val="superscript"/>
        </w:rPr>
        <w:t>[2</w:t>
      </w:r>
      <w:r>
        <w:rPr>
          <w:rFonts w:asciiTheme="minorEastAsia" w:eastAsiaTheme="minorEastAsia" w:hAnsiTheme="minorEastAsia" w:cstheme="minorEastAsia"/>
          <w:sz w:val="21"/>
          <w:szCs w:val="21"/>
          <w:vertAlign w:val="superscript"/>
        </w:rPr>
        <w:t>4</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hint="eastAsia"/>
          <w:sz w:val="21"/>
          <w:szCs w:val="21"/>
        </w:rPr>
        <w:t>。孙阳等（2018）</w:t>
      </w:r>
      <w:r>
        <w:rPr>
          <w:rFonts w:asciiTheme="minorEastAsia" w:eastAsiaTheme="minorEastAsia" w:hAnsiTheme="minorEastAsia" w:cstheme="minorEastAsia"/>
          <w:sz w:val="21"/>
          <w:szCs w:val="21"/>
          <w:vertAlign w:val="superscript"/>
        </w:rPr>
        <w:t>[25]</w:t>
      </w:r>
      <w:r>
        <w:rPr>
          <w:rFonts w:asciiTheme="minorEastAsia" w:eastAsiaTheme="minorEastAsia" w:hAnsiTheme="minorEastAsia" w:cstheme="minorEastAsia" w:hint="eastAsia"/>
          <w:sz w:val="21"/>
          <w:szCs w:val="21"/>
        </w:rPr>
        <w:t>为了将湿地恢复到较为健康的状态，追溯历史时期湿地沉积硅藻记录及其古环境，分析湿地未受到人类活动影响或人类活动影响较小时期的生态特征，制定湿地恢复目标。</w:t>
      </w:r>
    </w:p>
    <w:p w:rsidR="00C56FB5" w:rsidRDefault="00752B35">
      <w:pPr>
        <w:pStyle w:val="2"/>
        <w:spacing w:line="360" w:lineRule="auto"/>
        <w:ind w:firstLineChars="0" w:firstLine="0"/>
        <w:rPr>
          <w:rFonts w:asciiTheme="minorEastAsia" w:eastAsiaTheme="minorEastAsia" w:hAnsiTheme="minorEastAsia" w:cs="Times New Roman"/>
          <w:b/>
          <w:sz w:val="28"/>
          <w:szCs w:val="28"/>
        </w:rPr>
      </w:pPr>
      <w:r>
        <w:rPr>
          <w:rFonts w:asciiTheme="minorEastAsia" w:eastAsiaTheme="minorEastAsia" w:hAnsiTheme="minorEastAsia" w:cs="Times New Roman" w:hint="eastAsia"/>
          <w:b/>
          <w:sz w:val="28"/>
          <w:szCs w:val="28"/>
        </w:rPr>
        <w:t>3 结论与讨论</w:t>
      </w:r>
    </w:p>
    <w:p w:rsidR="00C56FB5" w:rsidRDefault="00752B35">
      <w:pPr>
        <w:spacing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生态系统服务概念不包括地质这一现实，既损害了有效结果的实现，也忽略了证明自然生物过程和非生物过程之间密切相关的科学知识。这些过程中的任何干扰，都可能独立于其生物或非生物自然而对其他过程造成影响。</w:t>
      </w:r>
    </w:p>
    <w:p w:rsidR="00C56FB5" w:rsidRDefault="00752B35">
      <w:pPr>
        <w:spacing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地质多样性提供或支撑了生态系统许多重要的供给、调节、文化</w:t>
      </w:r>
      <w:r>
        <w:rPr>
          <w:rFonts w:asciiTheme="minorEastAsia" w:eastAsiaTheme="minorEastAsia" w:hAnsiTheme="minorEastAsia" w:cstheme="minorEastAsia"/>
          <w:sz w:val="21"/>
          <w:szCs w:val="21"/>
        </w:rPr>
        <w:t>、</w:t>
      </w:r>
      <w:r>
        <w:rPr>
          <w:rFonts w:asciiTheme="minorEastAsia" w:eastAsiaTheme="minorEastAsia" w:hAnsiTheme="minorEastAsia" w:cstheme="minorEastAsia" w:hint="eastAsia"/>
          <w:sz w:val="21"/>
          <w:szCs w:val="21"/>
        </w:rPr>
        <w:t>支持</w:t>
      </w:r>
      <w:r>
        <w:rPr>
          <w:rFonts w:asciiTheme="minorEastAsia" w:eastAsiaTheme="minorEastAsia" w:hAnsiTheme="minorEastAsia" w:cstheme="minorEastAsia"/>
          <w:sz w:val="21"/>
          <w:szCs w:val="21"/>
        </w:rPr>
        <w:t>和知识</w:t>
      </w:r>
      <w:r>
        <w:rPr>
          <w:rFonts w:asciiTheme="minorEastAsia" w:eastAsiaTheme="minorEastAsia" w:hAnsiTheme="minorEastAsia" w:cstheme="minorEastAsia" w:hint="eastAsia"/>
          <w:sz w:val="21"/>
          <w:szCs w:val="21"/>
        </w:rPr>
        <w:t>服务。</w:t>
      </w:r>
      <w:r>
        <w:rPr>
          <w:rFonts w:asciiTheme="minorEastAsia" w:eastAsiaTheme="minorEastAsia" w:hAnsiTheme="minorEastAsia" w:cstheme="minorEastAsia"/>
          <w:sz w:val="21"/>
          <w:szCs w:val="21"/>
        </w:rPr>
        <w:t>地质多样性</w:t>
      </w:r>
      <w:r>
        <w:rPr>
          <w:rFonts w:asciiTheme="minorEastAsia" w:eastAsiaTheme="minorEastAsia" w:hAnsiTheme="minorEastAsia" w:cstheme="minorEastAsia" w:hint="eastAsia"/>
          <w:sz w:val="21"/>
          <w:szCs w:val="21"/>
        </w:rPr>
        <w:t>作为自然多样性的一种稀有或代表性组成部分具备内在重要性。我们以《千年生态系统评估》分类为基础，展示依赖地质多样性，地质系统为生物和人类提供的产品与服务</w:t>
      </w:r>
      <w:r>
        <w:rPr>
          <w:rFonts w:asciiTheme="minorEastAsia" w:eastAsiaTheme="minorEastAsia" w:hAnsiTheme="minorEastAsia" w:cstheme="minorEastAsia"/>
          <w:sz w:val="21"/>
          <w:szCs w:val="21"/>
        </w:rPr>
        <w:t>的这</w:t>
      </w:r>
      <w:r>
        <w:rPr>
          <w:rFonts w:asciiTheme="minorEastAsia" w:eastAsiaTheme="minorEastAsia" w:hAnsiTheme="minorEastAsia" w:cstheme="minorEastAsia" w:hint="eastAsia"/>
          <w:sz w:val="21"/>
          <w:szCs w:val="21"/>
        </w:rPr>
        <w:t>五个大类。</w:t>
      </w:r>
    </w:p>
    <w:p w:rsidR="00C56FB5" w:rsidRDefault="00752B35">
      <w:pPr>
        <w:spacing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自然资本方法通常包括地球科学，而生态系统服务方法通常有意识或无意识地将地质排除在外。这令人迷惑，不仅前后矛盾并且不利于自然环境政策的制定和实施。首先，这意味着大自然给人类社会带来的全部福祉和价值没有得到完整的评估，并因此被低估。如果国际组织的目标是改变人类社会如何使用地球的范式，那么排除作为基本生命支持系统基础的自然界的非生命部分是极其不明智的。其次，由于地质多样性通常与生物多样性紧密相关，因此只有采用整体方法，才能了解自然过程和分布，从而采取适当的措施管理和保护整个自然。</w:t>
      </w:r>
    </w:p>
    <w:p w:rsidR="00C56FB5" w:rsidRDefault="00752B35">
      <w:pPr>
        <w:spacing w:after="240" w:line="360" w:lineRule="auto"/>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本文旨在清晰地展示地质多样性如何与</w:t>
      </w:r>
      <w:r>
        <w:rPr>
          <w:rFonts w:asciiTheme="minorEastAsia" w:eastAsiaTheme="minorEastAsia" w:hAnsiTheme="minorEastAsia" w:cstheme="minorEastAsia"/>
          <w:sz w:val="21"/>
          <w:szCs w:val="21"/>
        </w:rPr>
        <w:t>生态</w:t>
      </w:r>
      <w:r>
        <w:rPr>
          <w:rFonts w:asciiTheme="minorEastAsia" w:eastAsiaTheme="minorEastAsia" w:hAnsiTheme="minorEastAsia" w:cstheme="minorEastAsia" w:hint="eastAsia"/>
          <w:sz w:val="21"/>
          <w:szCs w:val="21"/>
        </w:rPr>
        <w:t>系统相互</w:t>
      </w:r>
      <w:r>
        <w:rPr>
          <w:rFonts w:asciiTheme="minorEastAsia" w:eastAsiaTheme="minorEastAsia" w:hAnsiTheme="minorEastAsia" w:cstheme="minorEastAsia"/>
          <w:sz w:val="21"/>
          <w:szCs w:val="21"/>
        </w:rPr>
        <w:t>联系</w:t>
      </w:r>
      <w:r>
        <w:rPr>
          <w:rFonts w:asciiTheme="minorEastAsia" w:eastAsiaTheme="minorEastAsia" w:hAnsiTheme="minorEastAsia" w:cstheme="minorEastAsia" w:hint="eastAsia"/>
          <w:sz w:val="21"/>
          <w:szCs w:val="21"/>
        </w:rPr>
        <w:t>。本文建议，解决上述困惑的途径，就是改进生态系统方法，促进地质多样性和生物多样性成为自然政策中同等重要的要素，并强调这两者都将为社会福祉做出巨大贡献，包括生物和非生物元素在内的自然多样性</w:t>
      </w:r>
      <w:r>
        <w:rPr>
          <w:rFonts w:asciiTheme="minorEastAsia" w:eastAsiaTheme="minorEastAsia" w:hAnsiTheme="minorEastAsia" w:cstheme="minorEastAsia" w:hint="eastAsia"/>
          <w:sz w:val="21"/>
          <w:szCs w:val="21"/>
        </w:rPr>
        <w:lastRenderedPageBreak/>
        <w:t>是人类社会可持续发展的关键。</w:t>
      </w:r>
    </w:p>
    <w:p w:rsidR="00C56FB5" w:rsidRDefault="00752B35">
      <w:pPr>
        <w:pStyle w:val="2"/>
        <w:spacing w:line="360" w:lineRule="auto"/>
        <w:ind w:firstLineChars="0" w:firstLine="0"/>
        <w:rPr>
          <w:rFonts w:asciiTheme="minorEastAsia" w:eastAsiaTheme="minorEastAsia" w:hAnsiTheme="minorEastAsia" w:cs="Times New Roman"/>
          <w:b/>
          <w:sz w:val="28"/>
          <w:szCs w:val="28"/>
        </w:rPr>
      </w:pPr>
      <w:r>
        <w:rPr>
          <w:rFonts w:asciiTheme="minorEastAsia" w:eastAsiaTheme="minorEastAsia" w:hAnsiTheme="minorEastAsia" w:cs="Times New Roman"/>
          <w:b/>
          <w:sz w:val="28"/>
          <w:szCs w:val="28"/>
        </w:rPr>
        <w:t>参考文献</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roofErr w:type="gramStart"/>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sz w:val="21"/>
          <w:szCs w:val="21"/>
        </w:rPr>
        <w:t>GRETCHEN</w:t>
      </w:r>
      <w:proofErr w:type="gramEnd"/>
      <w:r>
        <w:rPr>
          <w:rFonts w:asciiTheme="minorEastAsia" w:eastAsiaTheme="minorEastAsia" w:hAnsiTheme="minorEastAsia" w:cstheme="minorEastAsia"/>
          <w:sz w:val="21"/>
          <w:szCs w:val="21"/>
        </w:rPr>
        <w:t xml:space="preserve"> C </w:t>
      </w:r>
      <w:proofErr w:type="spellStart"/>
      <w:r>
        <w:rPr>
          <w:rFonts w:asciiTheme="minorEastAsia" w:eastAsiaTheme="minorEastAsia" w:hAnsiTheme="minorEastAsia" w:cstheme="minorEastAsia"/>
          <w:sz w:val="21"/>
          <w:szCs w:val="21"/>
        </w:rPr>
        <w:t>DAILY</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sz w:val="21"/>
          <w:szCs w:val="21"/>
        </w:rPr>
        <w:t>Nature’s</w:t>
      </w:r>
      <w:proofErr w:type="spellEnd"/>
      <w:r>
        <w:rPr>
          <w:rFonts w:asciiTheme="minorEastAsia" w:eastAsiaTheme="minorEastAsia" w:hAnsiTheme="minorEastAsia" w:cstheme="minorEastAsia"/>
          <w:sz w:val="21"/>
          <w:szCs w:val="21"/>
        </w:rPr>
        <w:t xml:space="preserve"> </w:t>
      </w:r>
      <w:proofErr w:type="spellStart"/>
      <w:r>
        <w:rPr>
          <w:rFonts w:asciiTheme="minorEastAsia" w:eastAsiaTheme="minorEastAsia" w:hAnsiTheme="minorEastAsia" w:cstheme="minorEastAsia"/>
          <w:sz w:val="21"/>
          <w:szCs w:val="21"/>
        </w:rPr>
        <w:t>Services:Societal</w:t>
      </w:r>
      <w:proofErr w:type="spellEnd"/>
      <w:r>
        <w:rPr>
          <w:rFonts w:asciiTheme="minorEastAsia" w:eastAsiaTheme="minorEastAsia" w:hAnsiTheme="minorEastAsia" w:cstheme="minorEastAsia"/>
          <w:sz w:val="21"/>
          <w:szCs w:val="21"/>
        </w:rPr>
        <w:t xml:space="preserve"> Dependence on Natural Ecosystems[M].Island </w:t>
      </w:r>
      <w:proofErr w:type="spellStart"/>
      <w:r>
        <w:rPr>
          <w:rFonts w:asciiTheme="minorEastAsia" w:eastAsiaTheme="minorEastAsia" w:hAnsiTheme="minorEastAsia" w:cstheme="minorEastAsia"/>
          <w:sz w:val="21"/>
          <w:szCs w:val="21"/>
        </w:rPr>
        <w:t>Press,Washington</w:t>
      </w:r>
      <w:proofErr w:type="spellEnd"/>
      <w:r>
        <w:rPr>
          <w:rFonts w:asciiTheme="minorEastAsia" w:eastAsiaTheme="minorEastAsia" w:hAnsiTheme="minorEastAsia" w:cstheme="minorEastAsia"/>
          <w:sz w:val="21"/>
          <w:szCs w:val="21"/>
        </w:rPr>
        <w:t xml:space="preserve"> DC.,1993</w:t>
      </w:r>
      <w:r>
        <w:rPr>
          <w:rFonts w:asciiTheme="minorEastAsia" w:eastAsiaTheme="minorEastAsia" w:hAnsiTheme="minorEastAsia" w:cstheme="minorEastAsia" w:hint="eastAsia"/>
          <w:sz w:val="21"/>
          <w:szCs w:val="21"/>
        </w:rPr>
        <w:t>.</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sz w:val="21"/>
          <w:szCs w:val="21"/>
        </w:rPr>
        <w:t xml:space="preserve">GRETCHEN C DAILY,STEPHEN POLASKY,JOSHUA </w:t>
      </w:r>
      <w:proofErr w:type="spellStart"/>
      <w:r>
        <w:rPr>
          <w:rFonts w:asciiTheme="minorEastAsia" w:eastAsiaTheme="minorEastAsia" w:hAnsiTheme="minorEastAsia" w:cstheme="minorEastAsia"/>
          <w:sz w:val="21"/>
          <w:szCs w:val="21"/>
        </w:rPr>
        <w:t>GOLDSTEIN,et</w:t>
      </w:r>
      <w:proofErr w:type="spellEnd"/>
      <w:r>
        <w:rPr>
          <w:rFonts w:asciiTheme="minorEastAsia" w:eastAsiaTheme="minorEastAsia" w:hAnsiTheme="minorEastAsia" w:cstheme="minorEastAsia"/>
          <w:sz w:val="21"/>
          <w:szCs w:val="21"/>
        </w:rPr>
        <w:t xml:space="preserve"> </w:t>
      </w:r>
      <w:proofErr w:type="spellStart"/>
      <w:r>
        <w:rPr>
          <w:rFonts w:asciiTheme="minorEastAsia" w:eastAsiaTheme="minorEastAsia" w:hAnsiTheme="minorEastAsia" w:cstheme="minorEastAsia"/>
          <w:sz w:val="21"/>
          <w:szCs w:val="21"/>
        </w:rPr>
        <w:t>al.Ecosystem</w:t>
      </w:r>
      <w:proofErr w:type="spellEnd"/>
      <w:r>
        <w:rPr>
          <w:rFonts w:asciiTheme="minorEastAsia" w:eastAsiaTheme="minorEastAsia" w:hAnsiTheme="minorEastAsia" w:cstheme="minorEastAsia"/>
          <w:sz w:val="21"/>
          <w:szCs w:val="21"/>
        </w:rPr>
        <w:t xml:space="preserve"> services in decision </w:t>
      </w:r>
      <w:proofErr w:type="spellStart"/>
      <w:r>
        <w:rPr>
          <w:rFonts w:asciiTheme="minorEastAsia" w:eastAsiaTheme="minorEastAsia" w:hAnsiTheme="minorEastAsia" w:cstheme="minorEastAsia"/>
          <w:sz w:val="21"/>
          <w:szCs w:val="21"/>
        </w:rPr>
        <w:t>making:time</w:t>
      </w:r>
      <w:proofErr w:type="spellEnd"/>
      <w:r>
        <w:rPr>
          <w:rFonts w:asciiTheme="minorEastAsia" w:eastAsiaTheme="minorEastAsia" w:hAnsiTheme="minorEastAsia" w:cstheme="minorEastAsia"/>
          <w:sz w:val="21"/>
          <w:szCs w:val="21"/>
        </w:rPr>
        <w:t xml:space="preserve"> to deliver[J].Front </w:t>
      </w:r>
      <w:proofErr w:type="spellStart"/>
      <w:r>
        <w:rPr>
          <w:rFonts w:asciiTheme="minorEastAsia" w:eastAsiaTheme="minorEastAsia" w:hAnsiTheme="minorEastAsia" w:cstheme="minorEastAsia"/>
          <w:sz w:val="21"/>
          <w:szCs w:val="21"/>
        </w:rPr>
        <w:t>Ecol</w:t>
      </w:r>
      <w:proofErr w:type="spellEnd"/>
      <w:r>
        <w:rPr>
          <w:rFonts w:asciiTheme="minorEastAsia" w:eastAsiaTheme="minorEastAsia" w:hAnsiTheme="minorEastAsia" w:cstheme="minorEastAsia"/>
          <w:sz w:val="21"/>
          <w:szCs w:val="21"/>
        </w:rPr>
        <w:t xml:space="preserve"> Environ,2009,7(1):21-28.</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roofErr w:type="gramStart"/>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sz w:val="21"/>
          <w:szCs w:val="21"/>
        </w:rPr>
        <w:t>MILLENNIUM</w:t>
      </w:r>
      <w:proofErr w:type="gramEnd"/>
      <w:r>
        <w:rPr>
          <w:rFonts w:asciiTheme="minorEastAsia" w:eastAsiaTheme="minorEastAsia" w:hAnsiTheme="minorEastAsia" w:cstheme="minorEastAsia"/>
          <w:sz w:val="21"/>
          <w:szCs w:val="21"/>
        </w:rPr>
        <w:t xml:space="preserve"> ECOSYSTEM </w:t>
      </w:r>
      <w:proofErr w:type="spellStart"/>
      <w:r>
        <w:rPr>
          <w:rFonts w:asciiTheme="minorEastAsia" w:eastAsiaTheme="minorEastAsia" w:hAnsiTheme="minorEastAsia" w:cstheme="minorEastAsia"/>
          <w:sz w:val="21"/>
          <w:szCs w:val="21"/>
        </w:rPr>
        <w:t>ASSESSMENT</w:t>
      </w:r>
      <w:r>
        <w:rPr>
          <w:rFonts w:asciiTheme="minorEastAsia" w:eastAsiaTheme="minorEastAsia" w:hAnsiTheme="minorEastAsia" w:cstheme="minorEastAsia" w:hint="eastAsia"/>
          <w:sz w:val="21"/>
          <w:szCs w:val="21"/>
        </w:rPr>
        <w:t>.Ecosystems</w:t>
      </w:r>
      <w:proofErr w:type="spellEnd"/>
      <w:r>
        <w:rPr>
          <w:rFonts w:asciiTheme="minorEastAsia" w:eastAsiaTheme="minorEastAsia" w:hAnsiTheme="minorEastAsia" w:cstheme="minorEastAsia" w:hint="eastAsia"/>
          <w:sz w:val="21"/>
          <w:szCs w:val="21"/>
        </w:rPr>
        <w:t xml:space="preserve"> and Human Well-being: Synthesis, Millennium Ecosystem Assessment(MEA)[M].Island Press, Washington D.C</w:t>
      </w:r>
      <w:r>
        <w:rPr>
          <w:rFonts w:asciiTheme="minorEastAsia" w:eastAsiaTheme="minorEastAsia" w:hAnsiTheme="minorEastAsia" w:cstheme="minorEastAsia"/>
          <w:sz w:val="21"/>
          <w:szCs w:val="21"/>
        </w:rPr>
        <w:t>.,</w:t>
      </w:r>
      <w:r>
        <w:rPr>
          <w:rFonts w:asciiTheme="minorEastAsia" w:eastAsiaTheme="minorEastAsia" w:hAnsiTheme="minorEastAsia" w:cstheme="minorEastAsia" w:hint="eastAsia"/>
          <w:sz w:val="21"/>
          <w:szCs w:val="21"/>
        </w:rPr>
        <w:t>2005.</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roofErr w:type="gramStart"/>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sz w:val="21"/>
          <w:szCs w:val="21"/>
        </w:rPr>
        <w:t>THE</w:t>
      </w:r>
      <w:proofErr w:type="gramEnd"/>
      <w:r>
        <w:rPr>
          <w:rFonts w:asciiTheme="minorEastAsia" w:eastAsiaTheme="minorEastAsia" w:hAnsiTheme="minorEastAsia" w:cstheme="minorEastAsia"/>
          <w:sz w:val="21"/>
          <w:szCs w:val="21"/>
        </w:rPr>
        <w:t xml:space="preserve"> ECONOMICS OF ECOSYSTEMS AND BIODIVERSITY</w:t>
      </w:r>
      <w:r>
        <w:rPr>
          <w:rFonts w:asciiTheme="minorEastAsia" w:eastAsiaTheme="minorEastAsia" w:hAnsiTheme="minorEastAsia" w:cstheme="minorEastAsia" w:hint="eastAsia"/>
          <w:sz w:val="21"/>
          <w:szCs w:val="21"/>
        </w:rPr>
        <w:t xml:space="preserve"> (TEEB).The economics of ecosystems and biodiversity: mainstreaming the economics of nature: a synthesis of the approach, conclusions and recommendations of TEEB[M].</w:t>
      </w:r>
      <w:proofErr w:type="spellStart"/>
      <w:r>
        <w:rPr>
          <w:rFonts w:asciiTheme="minorEastAsia" w:eastAsiaTheme="minorEastAsia" w:hAnsiTheme="minorEastAsia" w:cstheme="minorEastAsia" w:hint="eastAsia"/>
          <w:sz w:val="21"/>
          <w:szCs w:val="21"/>
        </w:rPr>
        <w:t>Earthscan</w:t>
      </w:r>
      <w:proofErr w:type="spellEnd"/>
      <w:r>
        <w:rPr>
          <w:rFonts w:asciiTheme="minorEastAsia" w:eastAsiaTheme="minorEastAsia" w:hAnsiTheme="minorEastAsia" w:cstheme="minorEastAsia" w:hint="eastAsia"/>
          <w:sz w:val="21"/>
          <w:szCs w:val="21"/>
        </w:rPr>
        <w:t>: London and Washington</w:t>
      </w:r>
      <w:r>
        <w:rPr>
          <w:rFonts w:asciiTheme="minorEastAsia" w:eastAsiaTheme="minorEastAsia" w:hAnsiTheme="minorEastAsia" w:cstheme="minorEastAsia"/>
          <w:sz w:val="21"/>
          <w:szCs w:val="21"/>
        </w:rPr>
        <w:t>,</w:t>
      </w:r>
      <w:r>
        <w:rPr>
          <w:rFonts w:asciiTheme="minorEastAsia" w:eastAsiaTheme="minorEastAsia" w:hAnsiTheme="minorEastAsia" w:cstheme="minorEastAsia" w:hint="eastAsia"/>
          <w:sz w:val="21"/>
          <w:szCs w:val="21"/>
        </w:rPr>
        <w:t>2010.</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[5]DE </w:t>
      </w:r>
      <w:proofErr w:type="gramStart"/>
      <w:r>
        <w:rPr>
          <w:rFonts w:asciiTheme="minorEastAsia" w:eastAsiaTheme="minorEastAsia" w:hAnsiTheme="minorEastAsia" w:cstheme="minorEastAsia" w:hint="eastAsia"/>
          <w:sz w:val="21"/>
          <w:szCs w:val="21"/>
        </w:rPr>
        <w:t>GROOT,R.S.</w:t>
      </w:r>
      <w:proofErr w:type="gramEnd"/>
      <w:r>
        <w:rPr>
          <w:rFonts w:asciiTheme="minorEastAsia" w:eastAsiaTheme="minorEastAsia" w:hAnsiTheme="minorEastAsia" w:cstheme="minorEastAsia" w:hint="eastAsia"/>
          <w:sz w:val="21"/>
          <w:szCs w:val="21"/>
        </w:rPr>
        <w:t xml:space="preserve">,FISHER, </w:t>
      </w:r>
      <w:proofErr w:type="spellStart"/>
      <w:r>
        <w:rPr>
          <w:rFonts w:asciiTheme="minorEastAsia" w:eastAsiaTheme="minorEastAsia" w:hAnsiTheme="minorEastAsia" w:cstheme="minorEastAsia" w:hint="eastAsia"/>
          <w:sz w:val="21"/>
          <w:szCs w:val="21"/>
        </w:rPr>
        <w:t>B.,</w:t>
      </w:r>
      <w:r>
        <w:rPr>
          <w:rFonts w:asciiTheme="minorEastAsia" w:eastAsiaTheme="minorEastAsia" w:hAnsiTheme="minorEastAsia" w:cstheme="minorEastAsia"/>
          <w:sz w:val="21"/>
          <w:szCs w:val="21"/>
        </w:rPr>
        <w:t>et</w:t>
      </w:r>
      <w:proofErr w:type="spellEnd"/>
      <w:r>
        <w:rPr>
          <w:rFonts w:asciiTheme="minorEastAsia" w:eastAsiaTheme="minorEastAsia" w:hAnsiTheme="minorEastAsia" w:cstheme="minorEastAsia"/>
          <w:sz w:val="21"/>
          <w:szCs w:val="21"/>
        </w:rPr>
        <w:t xml:space="preserve"> </w:t>
      </w:r>
      <w:proofErr w:type="spellStart"/>
      <w:r>
        <w:rPr>
          <w:rFonts w:asciiTheme="minorEastAsia" w:eastAsiaTheme="minorEastAsia" w:hAnsiTheme="minorEastAsia" w:cstheme="minorEastAsia"/>
          <w:sz w:val="21"/>
          <w:szCs w:val="21"/>
        </w:rPr>
        <w:t>al</w:t>
      </w:r>
      <w:r>
        <w:rPr>
          <w:rFonts w:asciiTheme="minorEastAsia" w:eastAsiaTheme="minorEastAsia" w:hAnsiTheme="minorEastAsia" w:cstheme="minorEastAsia" w:hint="eastAsia"/>
          <w:sz w:val="21"/>
          <w:szCs w:val="21"/>
        </w:rPr>
        <w:t>.Integrating</w:t>
      </w:r>
      <w:proofErr w:type="spellEnd"/>
      <w:r>
        <w:rPr>
          <w:rFonts w:asciiTheme="minorEastAsia" w:eastAsiaTheme="minorEastAsia" w:hAnsiTheme="minorEastAsia" w:cstheme="minorEastAsia" w:hint="eastAsia"/>
          <w:sz w:val="21"/>
          <w:szCs w:val="21"/>
        </w:rPr>
        <w:t xml:space="preserve"> the ecological and economic dimensions in biodiversity and ecosystem service valuation.[M].</w:t>
      </w:r>
      <w:proofErr w:type="spellStart"/>
      <w:r>
        <w:rPr>
          <w:rFonts w:asciiTheme="minorEastAsia" w:eastAsiaTheme="minorEastAsia" w:hAnsiTheme="minorEastAsia" w:cstheme="minorEastAsia" w:hint="eastAsia"/>
          <w:sz w:val="21"/>
          <w:szCs w:val="21"/>
        </w:rPr>
        <w:t>Earthscan</w:t>
      </w:r>
      <w:proofErr w:type="spellEnd"/>
      <w:r>
        <w:rPr>
          <w:rFonts w:asciiTheme="minorEastAsia" w:eastAsiaTheme="minorEastAsia" w:hAnsiTheme="minorEastAsia" w:cstheme="minorEastAsia" w:hint="eastAsia"/>
          <w:sz w:val="21"/>
          <w:szCs w:val="21"/>
        </w:rPr>
        <w:t>: London and Washington</w:t>
      </w:r>
      <w:r>
        <w:rPr>
          <w:rFonts w:asciiTheme="minorEastAsia" w:eastAsiaTheme="minorEastAsia" w:hAnsiTheme="minorEastAsia" w:cstheme="minorEastAsia"/>
          <w:sz w:val="21"/>
          <w:szCs w:val="21"/>
        </w:rPr>
        <w:t>,</w:t>
      </w:r>
      <w:r>
        <w:rPr>
          <w:rFonts w:asciiTheme="minorEastAsia" w:eastAsiaTheme="minorEastAsia" w:hAnsiTheme="minorEastAsia" w:cstheme="minorEastAsia" w:hint="eastAsia"/>
          <w:sz w:val="21"/>
          <w:szCs w:val="21"/>
        </w:rPr>
        <w:t>2010.</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sz w:val="21"/>
          <w:szCs w:val="21"/>
        </w:rPr>
        <w:t xml:space="preserve">SARAH </w:t>
      </w:r>
      <w:proofErr w:type="spellStart"/>
      <w:r>
        <w:rPr>
          <w:rFonts w:asciiTheme="minorEastAsia" w:eastAsiaTheme="minorEastAsia" w:hAnsiTheme="minorEastAsia" w:cstheme="minorEastAsia"/>
          <w:sz w:val="21"/>
          <w:szCs w:val="21"/>
        </w:rPr>
        <w:t>CORNELL</w:t>
      </w:r>
      <w:r>
        <w:rPr>
          <w:rFonts w:asciiTheme="minorEastAsia" w:eastAsiaTheme="minorEastAsia" w:hAnsiTheme="minorEastAsia" w:cstheme="minorEastAsia" w:hint="eastAsia"/>
          <w:sz w:val="21"/>
          <w:szCs w:val="21"/>
        </w:rPr>
        <w:t>.The</w:t>
      </w:r>
      <w:proofErr w:type="spellEnd"/>
      <w:r>
        <w:rPr>
          <w:rFonts w:asciiTheme="minorEastAsia" w:eastAsiaTheme="minorEastAsia" w:hAnsiTheme="minorEastAsia" w:cstheme="minorEastAsia" w:hint="eastAsia"/>
          <w:sz w:val="21"/>
          <w:szCs w:val="21"/>
        </w:rPr>
        <w:t xml:space="preserve"> rise and rise of ecosystem services: is “value” the best bridging concept between society and the natural world?[J</w:t>
      </w:r>
      <w:proofErr w:type="gramStart"/>
      <w:r>
        <w:rPr>
          <w:rFonts w:asciiTheme="minorEastAsia" w:eastAsiaTheme="minorEastAsia" w:hAnsiTheme="minorEastAsia" w:cstheme="minorEastAsia" w:hint="eastAsia"/>
          <w:sz w:val="21"/>
          <w:szCs w:val="21"/>
        </w:rPr>
        <w:t>].Procedia</w:t>
      </w:r>
      <w:proofErr w:type="gramEnd"/>
      <w:r>
        <w:rPr>
          <w:rFonts w:asciiTheme="minorEastAsia" w:eastAsiaTheme="minorEastAsia" w:hAnsiTheme="minorEastAsia" w:cstheme="minorEastAsia" w:hint="eastAsia"/>
          <w:sz w:val="21"/>
          <w:szCs w:val="21"/>
        </w:rPr>
        <w:t xml:space="preserve"> Environ Sci,2011,6:88-95.</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[7]张永民.生态系统与人类福祉:评估框架[M].北京：中国环境科学出版社,2007.</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roofErr w:type="gramStart"/>
      <w:r>
        <w:rPr>
          <w:rFonts w:asciiTheme="minorEastAsia" w:eastAsiaTheme="minorEastAsia" w:hAnsiTheme="minorEastAsia" w:cstheme="minorEastAsia" w:hint="eastAsia"/>
          <w:sz w:val="21"/>
          <w:szCs w:val="21"/>
        </w:rPr>
        <w:t>8]REE</w:t>
      </w:r>
      <w:proofErr w:type="gramEnd"/>
      <w:r>
        <w:rPr>
          <w:rFonts w:asciiTheme="minorEastAsia" w:eastAsiaTheme="minorEastAsia" w:hAnsiTheme="minorEastAsia" w:cstheme="minorEastAsia" w:hint="eastAsia"/>
          <w:sz w:val="21"/>
          <w:szCs w:val="21"/>
        </w:rPr>
        <w:t xml:space="preserve"> C D F V C,BEUKERING J H V P,BOEKESTIJN J. Geosystem </w:t>
      </w:r>
      <w:proofErr w:type="spellStart"/>
      <w:r>
        <w:rPr>
          <w:rFonts w:asciiTheme="minorEastAsia" w:eastAsiaTheme="minorEastAsia" w:hAnsiTheme="minorEastAsia" w:cstheme="minorEastAsia" w:hint="eastAsia"/>
          <w:sz w:val="21"/>
          <w:szCs w:val="21"/>
        </w:rPr>
        <w:t>services:a</w:t>
      </w:r>
      <w:proofErr w:type="spellEnd"/>
      <w:r>
        <w:rPr>
          <w:rFonts w:asciiTheme="minorEastAsia" w:eastAsiaTheme="minorEastAsia" w:hAnsiTheme="minorEastAsia" w:cstheme="minorEastAsia" w:hint="eastAsia"/>
          <w:sz w:val="21"/>
          <w:szCs w:val="21"/>
        </w:rPr>
        <w:t xml:space="preserve"> hidden link in ecosystem management[J].Ecosystem Services,2017,26:58-69. </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w:t>
      </w:r>
      <w:r>
        <w:rPr>
          <w:rFonts w:asciiTheme="minorEastAsia" w:eastAsiaTheme="minorEastAsia" w:hAnsiTheme="minorEastAsia" w:cstheme="minorEastAsia"/>
          <w:sz w:val="21"/>
          <w:szCs w:val="21"/>
        </w:rPr>
        <w:t xml:space="preserve">MURRAY GRAY. </w:t>
      </w:r>
      <w:proofErr w:type="spellStart"/>
      <w:proofErr w:type="gramStart"/>
      <w:r>
        <w:rPr>
          <w:rFonts w:asciiTheme="minorEastAsia" w:eastAsiaTheme="minorEastAsia" w:hAnsiTheme="minorEastAsia" w:cstheme="minorEastAsia"/>
          <w:sz w:val="21"/>
          <w:szCs w:val="21"/>
        </w:rPr>
        <w:t>Geodiversity:Valuing</w:t>
      </w:r>
      <w:proofErr w:type="spellEnd"/>
      <w:proofErr w:type="gramEnd"/>
      <w:r>
        <w:rPr>
          <w:rFonts w:asciiTheme="minorEastAsia" w:eastAsiaTheme="minorEastAsia" w:hAnsiTheme="minorEastAsia" w:cstheme="minorEastAsia"/>
          <w:sz w:val="21"/>
          <w:szCs w:val="21"/>
        </w:rPr>
        <w:t xml:space="preserve"> and Conserving Abiotic Nature 2004[M].John Wiley &amp; Sons:London,UK,2004</w:t>
      </w:r>
      <w:r>
        <w:rPr>
          <w:rFonts w:asciiTheme="minorEastAsia" w:eastAsiaTheme="minorEastAsia" w:hAnsiTheme="minorEastAsia" w:cstheme="minorEastAsia" w:hint="eastAsia"/>
          <w:sz w:val="21"/>
          <w:szCs w:val="21"/>
        </w:rPr>
        <w:t>.</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roofErr w:type="gramStart"/>
      <w:r>
        <w:rPr>
          <w:rFonts w:asciiTheme="minorEastAsia" w:eastAsiaTheme="minorEastAsia" w:hAnsiTheme="minorEastAsia" w:cstheme="minorEastAsia" w:hint="eastAsia"/>
          <w:sz w:val="21"/>
          <w:szCs w:val="21"/>
        </w:rPr>
        <w:t>10]</w:t>
      </w:r>
      <w:r>
        <w:rPr>
          <w:rFonts w:asciiTheme="minorEastAsia" w:eastAsiaTheme="minorEastAsia" w:hAnsiTheme="minorEastAsia" w:cstheme="minorEastAsia"/>
          <w:sz w:val="21"/>
          <w:szCs w:val="21"/>
        </w:rPr>
        <w:t>MURRAY</w:t>
      </w:r>
      <w:proofErr w:type="gramEnd"/>
      <w:r>
        <w:rPr>
          <w:rFonts w:asciiTheme="minorEastAsia" w:eastAsiaTheme="minorEastAsia" w:hAnsiTheme="minorEastAsia" w:cstheme="minorEastAsia"/>
          <w:sz w:val="21"/>
          <w:szCs w:val="21"/>
        </w:rPr>
        <w:t xml:space="preserve"> GRAY,JOHN E. GORDON,ELEANOR J. BROWN</w:t>
      </w:r>
      <w:r>
        <w:rPr>
          <w:rFonts w:asciiTheme="minorEastAsia" w:eastAsiaTheme="minorEastAsia" w:hAnsiTheme="minorEastAsia" w:cstheme="minorEastAsia" w:hint="eastAsia"/>
          <w:sz w:val="21"/>
          <w:szCs w:val="21"/>
        </w:rPr>
        <w:t xml:space="preserve">. Geodiversity and the ecosystem </w:t>
      </w:r>
      <w:proofErr w:type="spellStart"/>
      <w:r>
        <w:rPr>
          <w:rFonts w:asciiTheme="minorEastAsia" w:eastAsiaTheme="minorEastAsia" w:hAnsiTheme="minorEastAsia" w:cstheme="minorEastAsia" w:hint="eastAsia"/>
          <w:sz w:val="21"/>
          <w:szCs w:val="21"/>
        </w:rPr>
        <w:t>approach:the</w:t>
      </w:r>
      <w:proofErr w:type="spellEnd"/>
      <w:r>
        <w:rPr>
          <w:rFonts w:asciiTheme="minorEastAsia" w:eastAsiaTheme="minorEastAsia" w:hAnsiTheme="minorEastAsia" w:cstheme="minorEastAsia" w:hint="eastAsia"/>
          <w:sz w:val="21"/>
          <w:szCs w:val="21"/>
        </w:rPr>
        <w:t xml:space="preserve"> contribution of geoscience in delivering integrated environmental management[J].Proceedings of the Geologists</w:t>
      </w:r>
      <w:proofErr w:type="gramStart"/>
      <w:r>
        <w:rPr>
          <w:rFonts w:asciiTheme="minorEastAsia" w:eastAsiaTheme="minorEastAsia" w:hAnsiTheme="minorEastAsia" w:cstheme="minorEastAsia" w:hint="eastAsia"/>
          <w:sz w:val="21"/>
          <w:szCs w:val="21"/>
        </w:rPr>
        <w:t>’</w:t>
      </w:r>
      <w:proofErr w:type="gramEnd"/>
      <w:r>
        <w:rPr>
          <w:rFonts w:asciiTheme="minorEastAsia" w:eastAsiaTheme="minorEastAsia" w:hAnsiTheme="minorEastAsia" w:cstheme="minorEastAsia" w:hint="eastAsia"/>
          <w:sz w:val="21"/>
          <w:szCs w:val="21"/>
        </w:rPr>
        <w:t xml:space="preserve">Association, 2013, 124(4):659-673. </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w:t>
      </w:r>
      <w:r>
        <w:rPr>
          <w:rFonts w:asciiTheme="minorEastAsia" w:eastAsiaTheme="minorEastAsia" w:hAnsiTheme="minorEastAsia" w:cstheme="minorEastAsia"/>
          <w:sz w:val="21"/>
          <w:szCs w:val="21"/>
        </w:rPr>
        <w:t>MURRAY GRAY</w:t>
      </w:r>
      <w:r>
        <w:rPr>
          <w:rFonts w:asciiTheme="minorEastAsia" w:eastAsiaTheme="minorEastAsia" w:hAnsiTheme="minorEastAsia" w:cstheme="minorEastAsia" w:hint="eastAsia"/>
          <w:sz w:val="21"/>
          <w:szCs w:val="21"/>
        </w:rPr>
        <w:t>. The confused position of the geosciences within the “natural capital” and “ecosystem services” approaches[J].Ecosystem Services,2018,34:106-112.</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[12]</w:t>
      </w:r>
      <w:r>
        <w:rPr>
          <w:rFonts w:asciiTheme="minorEastAsia" w:eastAsiaTheme="minorEastAsia" w:hAnsiTheme="minorEastAsia" w:cstheme="minorEastAsia"/>
          <w:sz w:val="21"/>
          <w:szCs w:val="21"/>
        </w:rPr>
        <w:t xml:space="preserve">ROBERT COSTANZA,RALPH D'ARGE,RUDOLF DE </w:t>
      </w:r>
      <w:proofErr w:type="spellStart"/>
      <w:r>
        <w:rPr>
          <w:rFonts w:asciiTheme="minorEastAsia" w:eastAsiaTheme="minorEastAsia" w:hAnsiTheme="minorEastAsia" w:cstheme="minorEastAsia"/>
          <w:sz w:val="21"/>
          <w:szCs w:val="21"/>
        </w:rPr>
        <w:t>GROOT,</w:t>
      </w:r>
      <w:r>
        <w:rPr>
          <w:rFonts w:asciiTheme="minorEastAsia" w:eastAsiaTheme="minorEastAsia" w:hAnsiTheme="minorEastAsia" w:cstheme="minorEastAsia" w:hint="eastAsia"/>
          <w:sz w:val="21"/>
          <w:szCs w:val="21"/>
        </w:rPr>
        <w:t>et</w:t>
      </w:r>
      <w:proofErr w:type="spellEnd"/>
      <w:r>
        <w:rPr>
          <w:rFonts w:asciiTheme="minorEastAsia" w:eastAsiaTheme="minorEastAsia" w:hAnsiTheme="minorEastAsia" w:cstheme="minorEastAsia" w:hint="eastAsia"/>
          <w:sz w:val="21"/>
          <w:szCs w:val="21"/>
        </w:rPr>
        <w:t xml:space="preserve"> </w:t>
      </w:r>
      <w:proofErr w:type="spellStart"/>
      <w:r>
        <w:rPr>
          <w:rFonts w:asciiTheme="minorEastAsia" w:eastAsiaTheme="minorEastAsia" w:hAnsiTheme="minorEastAsia" w:cstheme="minorEastAsia" w:hint="eastAsia"/>
          <w:sz w:val="21"/>
          <w:szCs w:val="21"/>
        </w:rPr>
        <w:t>al.The</w:t>
      </w:r>
      <w:proofErr w:type="spellEnd"/>
      <w:r>
        <w:rPr>
          <w:rFonts w:asciiTheme="minorEastAsia" w:eastAsiaTheme="minorEastAsia" w:hAnsiTheme="minorEastAsia" w:cstheme="minorEastAsia" w:hint="eastAsia"/>
          <w:sz w:val="21"/>
          <w:szCs w:val="21"/>
        </w:rPr>
        <w:t xml:space="preserve"> value of the world</w:t>
      </w:r>
      <w:proofErr w:type="gramStart"/>
      <w:r>
        <w:rPr>
          <w:rFonts w:asciiTheme="minorEastAsia" w:eastAsiaTheme="minorEastAsia" w:hAnsiTheme="minorEastAsia" w:cstheme="minorEastAsia" w:hint="eastAsia"/>
          <w:sz w:val="21"/>
          <w:szCs w:val="21"/>
        </w:rPr>
        <w:t>’</w:t>
      </w:r>
      <w:proofErr w:type="gramEnd"/>
      <w:r>
        <w:rPr>
          <w:rFonts w:asciiTheme="minorEastAsia" w:eastAsiaTheme="minorEastAsia" w:hAnsiTheme="minorEastAsia" w:cstheme="minorEastAsia" w:hint="eastAsia"/>
          <w:sz w:val="21"/>
          <w:szCs w:val="21"/>
        </w:rPr>
        <w:t>s ecosystem services and natural capital[J].Nature,1997,387:253-260.</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roofErr w:type="gramStart"/>
      <w:r>
        <w:rPr>
          <w:rFonts w:asciiTheme="minorEastAsia" w:eastAsiaTheme="minorEastAsia" w:hAnsiTheme="minorEastAsia" w:cstheme="minorEastAsia" w:hint="eastAsia"/>
          <w:sz w:val="21"/>
          <w:szCs w:val="21"/>
        </w:rPr>
        <w:t>13]</w:t>
      </w:r>
      <w:r>
        <w:rPr>
          <w:rFonts w:asciiTheme="minorEastAsia" w:eastAsiaTheme="minorEastAsia" w:hAnsiTheme="minorEastAsia" w:cstheme="minorEastAsia"/>
          <w:sz w:val="21"/>
          <w:szCs w:val="21"/>
        </w:rPr>
        <w:t>MILTON</w:t>
      </w:r>
      <w:proofErr w:type="gramEnd"/>
      <w:r>
        <w:rPr>
          <w:rFonts w:asciiTheme="minorEastAsia" w:eastAsiaTheme="minorEastAsia" w:hAnsiTheme="minorEastAsia" w:cstheme="minorEastAsia"/>
          <w:sz w:val="21"/>
          <w:szCs w:val="21"/>
        </w:rPr>
        <w:t xml:space="preserve"> </w:t>
      </w:r>
      <w:proofErr w:type="spellStart"/>
      <w:r>
        <w:rPr>
          <w:rFonts w:asciiTheme="minorEastAsia" w:eastAsiaTheme="minorEastAsia" w:hAnsiTheme="minorEastAsia" w:cstheme="minorEastAsia"/>
          <w:sz w:val="21"/>
          <w:szCs w:val="21"/>
        </w:rPr>
        <w:t>KAY</w:t>
      </w:r>
      <w:r>
        <w:rPr>
          <w:rFonts w:asciiTheme="minorEastAsia" w:eastAsiaTheme="minorEastAsia" w:hAnsiTheme="minorEastAsia" w:cstheme="minorEastAsia" w:hint="eastAsia"/>
          <w:sz w:val="21"/>
          <w:szCs w:val="21"/>
        </w:rPr>
        <w:t>.Loving</w:t>
      </w:r>
      <w:proofErr w:type="spellEnd"/>
      <w:r>
        <w:rPr>
          <w:rFonts w:asciiTheme="minorEastAsia" w:eastAsiaTheme="minorEastAsia" w:hAnsiTheme="minorEastAsia" w:cstheme="minorEastAsia" w:hint="eastAsia"/>
          <w:sz w:val="21"/>
          <w:szCs w:val="21"/>
        </w:rPr>
        <w:t xml:space="preserve"> nature: Towards An Ecology of Emotion[M].Routledge, London and New York</w:t>
      </w:r>
      <w:r>
        <w:rPr>
          <w:rFonts w:asciiTheme="minorEastAsia" w:eastAsiaTheme="minorEastAsia" w:hAnsiTheme="minorEastAsia" w:cstheme="minorEastAsia"/>
          <w:sz w:val="21"/>
          <w:szCs w:val="21"/>
        </w:rPr>
        <w:t>,</w:t>
      </w:r>
      <w:r>
        <w:rPr>
          <w:rFonts w:asciiTheme="minorEastAsia" w:eastAsiaTheme="minorEastAsia" w:hAnsiTheme="minorEastAsia" w:cstheme="minorEastAsia" w:hint="eastAsia"/>
          <w:sz w:val="21"/>
          <w:szCs w:val="21"/>
        </w:rPr>
        <w:t>2002.</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[14]</w:t>
      </w:r>
      <w:r>
        <w:rPr>
          <w:rFonts w:asciiTheme="minorEastAsia" w:eastAsiaTheme="minorEastAsia" w:hAnsiTheme="minorEastAsia" w:cstheme="minorEastAsia"/>
          <w:sz w:val="21"/>
          <w:szCs w:val="21"/>
        </w:rPr>
        <w:t>SANDRA D</w:t>
      </w:r>
      <w:r>
        <w:rPr>
          <w:rFonts w:asciiTheme="minorEastAsia" w:eastAsiaTheme="minorEastAsia" w:hAnsiTheme="minorEastAsia" w:cstheme="minorEastAsia" w:hint="eastAsia"/>
          <w:sz w:val="21"/>
          <w:szCs w:val="21"/>
        </w:rPr>
        <w:t>Í</w:t>
      </w:r>
      <w:r>
        <w:rPr>
          <w:rFonts w:asciiTheme="minorEastAsia" w:eastAsiaTheme="minorEastAsia" w:hAnsiTheme="minorEastAsia" w:cstheme="minorEastAsia"/>
          <w:sz w:val="21"/>
          <w:szCs w:val="21"/>
        </w:rPr>
        <w:t xml:space="preserve">AZ,SEBSEBE DEMISSEW,JULIA </w:t>
      </w:r>
      <w:proofErr w:type="spellStart"/>
      <w:r>
        <w:rPr>
          <w:rFonts w:asciiTheme="minorEastAsia" w:eastAsiaTheme="minorEastAsia" w:hAnsiTheme="minorEastAsia" w:cstheme="minorEastAsia"/>
          <w:sz w:val="21"/>
          <w:szCs w:val="21"/>
        </w:rPr>
        <w:t>CARABIAS</w:t>
      </w:r>
      <w:r>
        <w:rPr>
          <w:rFonts w:asciiTheme="minorEastAsia" w:eastAsiaTheme="minorEastAsia" w:hAnsiTheme="minorEastAsia" w:cstheme="minorEastAsia" w:hint="eastAsia"/>
          <w:sz w:val="21"/>
          <w:szCs w:val="21"/>
        </w:rPr>
        <w:t>,et</w:t>
      </w:r>
      <w:proofErr w:type="spellEnd"/>
      <w:r>
        <w:rPr>
          <w:rFonts w:asciiTheme="minorEastAsia" w:eastAsiaTheme="minorEastAsia" w:hAnsiTheme="minorEastAsia" w:cstheme="minorEastAsia" w:hint="eastAsia"/>
          <w:sz w:val="21"/>
          <w:szCs w:val="21"/>
        </w:rPr>
        <w:t xml:space="preserve"> </w:t>
      </w:r>
      <w:proofErr w:type="spellStart"/>
      <w:r>
        <w:rPr>
          <w:rFonts w:asciiTheme="minorEastAsia" w:eastAsiaTheme="minorEastAsia" w:hAnsiTheme="minorEastAsia" w:cstheme="minorEastAsia" w:hint="eastAsia"/>
          <w:sz w:val="21"/>
          <w:szCs w:val="21"/>
        </w:rPr>
        <w:t>al.The</w:t>
      </w:r>
      <w:proofErr w:type="spellEnd"/>
      <w:r>
        <w:rPr>
          <w:rFonts w:asciiTheme="minorEastAsia" w:eastAsiaTheme="minorEastAsia" w:hAnsiTheme="minorEastAsia" w:cstheme="minorEastAsia" w:hint="eastAsia"/>
          <w:sz w:val="21"/>
          <w:szCs w:val="21"/>
        </w:rPr>
        <w:t xml:space="preserve"> </w:t>
      </w:r>
      <w:proofErr w:type="spellStart"/>
      <w:r>
        <w:rPr>
          <w:rFonts w:asciiTheme="minorEastAsia" w:eastAsiaTheme="minorEastAsia" w:hAnsiTheme="minorEastAsia" w:cstheme="minorEastAsia" w:hint="eastAsia"/>
          <w:sz w:val="21"/>
          <w:szCs w:val="21"/>
        </w:rPr>
        <w:t>ipbes</w:t>
      </w:r>
      <w:proofErr w:type="spellEnd"/>
      <w:r>
        <w:rPr>
          <w:rFonts w:asciiTheme="minorEastAsia" w:eastAsiaTheme="minorEastAsia" w:hAnsiTheme="minorEastAsia" w:cstheme="minorEastAsia" w:hint="eastAsia"/>
          <w:sz w:val="21"/>
          <w:szCs w:val="21"/>
        </w:rPr>
        <w:t xml:space="preserve"> conceptual framework — connecting nature and people[J].Current Opinion in Environmental Sustainability,2015,14:1-16.</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roofErr w:type="gramStart"/>
      <w:r>
        <w:rPr>
          <w:rFonts w:asciiTheme="minorEastAsia" w:eastAsiaTheme="minorEastAsia" w:hAnsiTheme="minorEastAsia" w:cstheme="minorEastAsia" w:hint="eastAsia"/>
          <w:sz w:val="21"/>
          <w:szCs w:val="21"/>
        </w:rPr>
        <w:t>15]BUKVAREVA</w:t>
      </w:r>
      <w:proofErr w:type="gramEnd"/>
      <w:r>
        <w:rPr>
          <w:rFonts w:asciiTheme="minorEastAsia" w:eastAsiaTheme="minorEastAsia" w:hAnsiTheme="minorEastAsia" w:cstheme="minorEastAsia" w:hint="eastAsia"/>
          <w:sz w:val="21"/>
          <w:szCs w:val="21"/>
        </w:rPr>
        <w:t xml:space="preserve"> E N,GRUNEWALD K,BOBYLEV S </w:t>
      </w:r>
      <w:proofErr w:type="spellStart"/>
      <w:r>
        <w:rPr>
          <w:rFonts w:asciiTheme="minorEastAsia" w:eastAsiaTheme="minorEastAsia" w:hAnsiTheme="minorEastAsia" w:cstheme="minorEastAsia" w:hint="eastAsia"/>
          <w:sz w:val="21"/>
          <w:szCs w:val="21"/>
        </w:rPr>
        <w:t>N,et</w:t>
      </w:r>
      <w:proofErr w:type="spellEnd"/>
      <w:r>
        <w:rPr>
          <w:rFonts w:asciiTheme="minorEastAsia" w:eastAsiaTheme="minorEastAsia" w:hAnsiTheme="minorEastAsia" w:cstheme="minorEastAsia" w:hint="eastAsia"/>
          <w:sz w:val="21"/>
          <w:szCs w:val="21"/>
        </w:rPr>
        <w:t xml:space="preserve"> al. The current state of knowledge of ecosystems and ecosystem services in Russia: a status report[J</w:t>
      </w:r>
      <w:proofErr w:type="gramStart"/>
      <w:r>
        <w:rPr>
          <w:rFonts w:asciiTheme="minorEastAsia" w:eastAsiaTheme="minorEastAsia" w:hAnsiTheme="minorEastAsia" w:cstheme="minorEastAsia" w:hint="eastAsia"/>
          <w:sz w:val="21"/>
          <w:szCs w:val="21"/>
        </w:rPr>
        <w:t>].Ambio</w:t>
      </w:r>
      <w:proofErr w:type="gramEnd"/>
      <w:r>
        <w:rPr>
          <w:rFonts w:asciiTheme="minorEastAsia" w:eastAsiaTheme="minorEastAsia" w:hAnsiTheme="minorEastAsia" w:cstheme="minorEastAsia" w:hint="eastAsia"/>
          <w:sz w:val="21"/>
          <w:szCs w:val="21"/>
        </w:rPr>
        <w:t>,2015,44(6):491-507.</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roofErr w:type="gramStart"/>
      <w:r>
        <w:rPr>
          <w:rFonts w:asciiTheme="minorEastAsia" w:eastAsiaTheme="minorEastAsia" w:hAnsiTheme="minorEastAsia" w:cstheme="minorEastAsia" w:hint="eastAsia"/>
          <w:sz w:val="21"/>
          <w:szCs w:val="21"/>
        </w:rPr>
        <w:t>16]</w:t>
      </w:r>
      <w:r>
        <w:rPr>
          <w:rFonts w:asciiTheme="minorEastAsia" w:eastAsiaTheme="minorEastAsia" w:hAnsiTheme="minorEastAsia" w:cstheme="minorEastAsia"/>
          <w:sz w:val="21"/>
          <w:szCs w:val="21"/>
        </w:rPr>
        <w:t>HAINES</w:t>
      </w:r>
      <w:proofErr w:type="gramEnd"/>
      <w:r>
        <w:rPr>
          <w:rFonts w:asciiTheme="minorEastAsia" w:eastAsiaTheme="minorEastAsia" w:hAnsiTheme="minorEastAsia" w:cstheme="minorEastAsia"/>
          <w:sz w:val="21"/>
          <w:szCs w:val="21"/>
        </w:rPr>
        <w:t>-YOUNG, ROY,POTSCHIN-YOUNG, MARION</w:t>
      </w:r>
      <w:r>
        <w:rPr>
          <w:rFonts w:asciiTheme="minorEastAsia" w:eastAsiaTheme="minorEastAsia" w:hAnsiTheme="minorEastAsia" w:cstheme="minorEastAsia" w:hint="eastAsia"/>
          <w:sz w:val="21"/>
          <w:szCs w:val="21"/>
        </w:rPr>
        <w:t>. Common International Classification of Ecosystem Services (CICES): Consultation on Version 4, August–December 2012[R].EEA Framework Contract No: EEA/IEA/09/003</w:t>
      </w:r>
      <w:r>
        <w:rPr>
          <w:rFonts w:asciiTheme="minorEastAsia" w:eastAsiaTheme="minorEastAsia" w:hAnsiTheme="minorEastAsia" w:cstheme="minorEastAsia"/>
          <w:sz w:val="21"/>
          <w:szCs w:val="21"/>
        </w:rPr>
        <w:t>,</w:t>
      </w:r>
      <w:r>
        <w:rPr>
          <w:rFonts w:asciiTheme="minorEastAsia" w:eastAsiaTheme="minorEastAsia" w:hAnsiTheme="minorEastAsia" w:cstheme="minorEastAsia" w:hint="eastAsia"/>
          <w:sz w:val="21"/>
          <w:szCs w:val="21"/>
        </w:rPr>
        <w:t>2013.</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[17]UK NATIONAL ECOSYSTEM ASSESSMENT. The UK National Ecosystem Assessment: Synthesis of the Key Findings[R</w:t>
      </w:r>
      <w:proofErr w:type="gramStart"/>
      <w:r>
        <w:rPr>
          <w:rFonts w:asciiTheme="minorEastAsia" w:eastAsiaTheme="minorEastAsia" w:hAnsiTheme="minorEastAsia" w:cstheme="minorEastAsia" w:hint="eastAsia"/>
          <w:sz w:val="21"/>
          <w:szCs w:val="21"/>
        </w:rPr>
        <w:t>].UNEP</w:t>
      </w:r>
      <w:proofErr w:type="gramEnd"/>
      <w:r>
        <w:rPr>
          <w:rFonts w:asciiTheme="minorEastAsia" w:eastAsiaTheme="minorEastAsia" w:hAnsiTheme="minorEastAsia" w:cstheme="minorEastAsia" w:hint="eastAsia"/>
          <w:sz w:val="21"/>
          <w:szCs w:val="21"/>
        </w:rPr>
        <w:t>-WCMC,Cambridge,2011.</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[18]</w:t>
      </w:r>
      <w:r>
        <w:rPr>
          <w:rFonts w:asciiTheme="minorEastAsia" w:eastAsiaTheme="minorEastAsia" w:hAnsiTheme="minorEastAsia" w:cstheme="minorEastAsia"/>
          <w:sz w:val="21"/>
          <w:szCs w:val="21"/>
        </w:rPr>
        <w:t xml:space="preserve">HU </w:t>
      </w:r>
      <w:proofErr w:type="gramStart"/>
      <w:r>
        <w:rPr>
          <w:rFonts w:asciiTheme="minorEastAsia" w:eastAsiaTheme="minorEastAsia" w:hAnsiTheme="minorEastAsia" w:cstheme="minorEastAsia"/>
          <w:sz w:val="21"/>
          <w:szCs w:val="21"/>
        </w:rPr>
        <w:t>ANG,WANGJIANJUN</w:t>
      </w:r>
      <w:proofErr w:type="gramEnd"/>
      <w:r>
        <w:rPr>
          <w:rFonts w:asciiTheme="minorEastAsia" w:eastAsiaTheme="minorEastAsia" w:hAnsiTheme="minorEastAsia" w:cstheme="minorEastAsia"/>
          <w:sz w:val="21"/>
          <w:szCs w:val="21"/>
        </w:rPr>
        <w:t xml:space="preserve">,SUN </w:t>
      </w:r>
      <w:proofErr w:type="spellStart"/>
      <w:r>
        <w:rPr>
          <w:rFonts w:asciiTheme="minorEastAsia" w:eastAsiaTheme="minorEastAsia" w:hAnsiTheme="minorEastAsia" w:cstheme="minorEastAsia"/>
          <w:sz w:val="21"/>
          <w:szCs w:val="21"/>
        </w:rPr>
        <w:t>HANG,et</w:t>
      </w:r>
      <w:proofErr w:type="spellEnd"/>
      <w:r>
        <w:rPr>
          <w:rFonts w:asciiTheme="minorEastAsia" w:eastAsiaTheme="minorEastAsia" w:hAnsiTheme="minorEastAsia" w:cstheme="minorEastAsia"/>
          <w:sz w:val="21"/>
          <w:szCs w:val="21"/>
        </w:rPr>
        <w:t xml:space="preserve"> </w:t>
      </w:r>
      <w:proofErr w:type="spellStart"/>
      <w:r>
        <w:rPr>
          <w:rFonts w:asciiTheme="minorEastAsia" w:eastAsiaTheme="minorEastAsia" w:hAnsiTheme="minorEastAsia" w:cstheme="minorEastAsia"/>
          <w:sz w:val="21"/>
          <w:szCs w:val="21"/>
        </w:rPr>
        <w:t>al.Mountain</w:t>
      </w:r>
      <w:proofErr w:type="spellEnd"/>
      <w:r>
        <w:rPr>
          <w:rFonts w:asciiTheme="minorEastAsia" w:eastAsiaTheme="minorEastAsia" w:hAnsiTheme="minorEastAsia" w:cstheme="minorEastAsia"/>
          <w:sz w:val="21"/>
          <w:szCs w:val="21"/>
        </w:rPr>
        <w:t xml:space="preserve"> biodiversity and ecosystem functions: interplay between geology and contemporary environments[J].ISME J,2020,14(4):931-944</w:t>
      </w:r>
      <w:r>
        <w:rPr>
          <w:rFonts w:asciiTheme="minorEastAsia" w:eastAsiaTheme="minorEastAsia" w:hAnsiTheme="minorEastAsia" w:cstheme="minorEastAsia" w:hint="eastAsia"/>
          <w:sz w:val="21"/>
          <w:szCs w:val="21"/>
        </w:rPr>
        <w:t>.</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roofErr w:type="gramStart"/>
      <w:r>
        <w:rPr>
          <w:rFonts w:asciiTheme="minorEastAsia" w:eastAsiaTheme="minorEastAsia" w:hAnsiTheme="minorEastAsia" w:cstheme="minorEastAsia" w:hint="eastAsia"/>
          <w:sz w:val="21"/>
          <w:szCs w:val="21"/>
        </w:rPr>
        <w:t>19]MURRAY</w:t>
      </w:r>
      <w:proofErr w:type="gramEnd"/>
      <w:r>
        <w:rPr>
          <w:rFonts w:asciiTheme="minorEastAsia" w:eastAsiaTheme="minorEastAsia" w:hAnsiTheme="minorEastAsia" w:cstheme="minorEastAsia" w:hint="eastAsia"/>
          <w:sz w:val="21"/>
          <w:szCs w:val="21"/>
        </w:rPr>
        <w:t xml:space="preserve"> </w:t>
      </w:r>
      <w:proofErr w:type="spellStart"/>
      <w:r>
        <w:rPr>
          <w:rFonts w:asciiTheme="minorEastAsia" w:eastAsiaTheme="minorEastAsia" w:hAnsiTheme="minorEastAsia" w:cstheme="minorEastAsia" w:hint="eastAsia"/>
          <w:sz w:val="21"/>
          <w:szCs w:val="21"/>
        </w:rPr>
        <w:t>GRAY.Other</w:t>
      </w:r>
      <w:proofErr w:type="spellEnd"/>
      <w:r>
        <w:rPr>
          <w:rFonts w:asciiTheme="minorEastAsia" w:eastAsiaTheme="minorEastAsia" w:hAnsiTheme="minorEastAsia" w:cstheme="minorEastAsia" w:hint="eastAsia"/>
          <w:sz w:val="21"/>
          <w:szCs w:val="21"/>
        </w:rPr>
        <w:t xml:space="preserve"> nature: geodiversity and geosystem services[J].Environ Conserv,2011,38(3):271-274.</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roofErr w:type="gramStart"/>
      <w:r>
        <w:rPr>
          <w:rFonts w:asciiTheme="minorEastAsia" w:eastAsiaTheme="minorEastAsia" w:hAnsiTheme="minorEastAsia" w:cstheme="minorEastAsia"/>
          <w:sz w:val="21"/>
          <w:szCs w:val="21"/>
        </w:rPr>
        <w:t>20</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sz w:val="21"/>
          <w:szCs w:val="21"/>
        </w:rPr>
        <w:t>MARIA</w:t>
      </w:r>
      <w:proofErr w:type="gramEnd"/>
      <w:r>
        <w:rPr>
          <w:rFonts w:asciiTheme="minorEastAsia" w:eastAsiaTheme="minorEastAsia" w:hAnsiTheme="minorEastAsia" w:cstheme="minorEastAsia"/>
          <w:sz w:val="21"/>
          <w:szCs w:val="21"/>
        </w:rPr>
        <w:t xml:space="preserve"> DA GL</w:t>
      </w:r>
      <w:r>
        <w:rPr>
          <w:rFonts w:asciiTheme="minorEastAsia" w:eastAsiaTheme="minorEastAsia" w:hAnsiTheme="minorEastAsia" w:cstheme="minorEastAsia" w:hint="eastAsia"/>
          <w:sz w:val="21"/>
          <w:szCs w:val="21"/>
        </w:rPr>
        <w:t>Ó</w:t>
      </w:r>
      <w:r>
        <w:rPr>
          <w:rFonts w:asciiTheme="minorEastAsia" w:eastAsiaTheme="minorEastAsia" w:hAnsiTheme="minorEastAsia" w:cstheme="minorEastAsia"/>
          <w:sz w:val="21"/>
          <w:szCs w:val="21"/>
        </w:rPr>
        <w:t xml:space="preserve">RIA MOTTA </w:t>
      </w:r>
      <w:proofErr w:type="spellStart"/>
      <w:r>
        <w:rPr>
          <w:rFonts w:asciiTheme="minorEastAsia" w:eastAsiaTheme="minorEastAsia" w:hAnsiTheme="minorEastAsia" w:cstheme="minorEastAsia"/>
          <w:sz w:val="21"/>
          <w:szCs w:val="21"/>
        </w:rPr>
        <w:t>GARCIA</w:t>
      </w:r>
      <w:r>
        <w:rPr>
          <w:rFonts w:asciiTheme="minorEastAsia" w:eastAsiaTheme="minorEastAsia" w:hAnsiTheme="minorEastAsia" w:cstheme="minorEastAsia" w:hint="eastAsia"/>
          <w:sz w:val="21"/>
          <w:szCs w:val="21"/>
        </w:rPr>
        <w:t>.Ecosystem</w:t>
      </w:r>
      <w:proofErr w:type="spellEnd"/>
      <w:r>
        <w:rPr>
          <w:rFonts w:asciiTheme="minorEastAsia" w:eastAsiaTheme="minorEastAsia" w:hAnsiTheme="minorEastAsia" w:cstheme="minorEastAsia" w:hint="eastAsia"/>
          <w:sz w:val="21"/>
          <w:szCs w:val="21"/>
        </w:rPr>
        <w:t xml:space="preserve"> services provided by geodiversity: preliminary assessment and perspectives for the sustainable use of natural resources in the coastal region of the state of </w:t>
      </w:r>
      <w:proofErr w:type="spellStart"/>
      <w:r>
        <w:rPr>
          <w:rFonts w:asciiTheme="minorEastAsia" w:eastAsiaTheme="minorEastAsia" w:hAnsiTheme="minorEastAsia" w:cstheme="minorEastAsia" w:hint="eastAsia"/>
          <w:sz w:val="21"/>
          <w:szCs w:val="21"/>
        </w:rPr>
        <w:t>são</w:t>
      </w:r>
      <w:proofErr w:type="spellEnd"/>
      <w:r>
        <w:rPr>
          <w:rFonts w:asciiTheme="minorEastAsia" w:eastAsiaTheme="minorEastAsia" w:hAnsiTheme="minorEastAsia" w:cstheme="minorEastAsia" w:hint="eastAsia"/>
          <w:sz w:val="21"/>
          <w:szCs w:val="21"/>
        </w:rPr>
        <w:t xml:space="preserve"> </w:t>
      </w:r>
      <w:proofErr w:type="spellStart"/>
      <w:r>
        <w:rPr>
          <w:rFonts w:asciiTheme="minorEastAsia" w:eastAsiaTheme="minorEastAsia" w:hAnsiTheme="minorEastAsia" w:cstheme="minorEastAsia" w:hint="eastAsia"/>
          <w:sz w:val="21"/>
          <w:szCs w:val="21"/>
        </w:rPr>
        <w:t>paulo</w:t>
      </w:r>
      <w:proofErr w:type="spellEnd"/>
      <w:r>
        <w:rPr>
          <w:rFonts w:asciiTheme="minorEastAsia" w:eastAsiaTheme="minorEastAsia" w:hAnsiTheme="minorEastAsia" w:cstheme="minorEastAsia" w:hint="eastAsia"/>
          <w:sz w:val="21"/>
          <w:szCs w:val="21"/>
        </w:rPr>
        <w:t>, southeastern brazil[J].Geoheritage,2019,11(3):1257-1266.</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sz w:val="21"/>
          <w:szCs w:val="21"/>
        </w:rPr>
        <w:t>1</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sz w:val="21"/>
          <w:szCs w:val="21"/>
        </w:rPr>
        <w:t>汪品先,</w:t>
      </w:r>
      <w:proofErr w:type="gramStart"/>
      <w:r>
        <w:rPr>
          <w:rFonts w:asciiTheme="minorEastAsia" w:eastAsiaTheme="minorEastAsia" w:hAnsiTheme="minorEastAsia" w:cstheme="minorEastAsia"/>
          <w:sz w:val="21"/>
          <w:szCs w:val="21"/>
        </w:rPr>
        <w:t>翦</w:t>
      </w:r>
      <w:proofErr w:type="gramEnd"/>
      <w:r>
        <w:rPr>
          <w:rFonts w:asciiTheme="minorEastAsia" w:eastAsiaTheme="minorEastAsia" w:hAnsiTheme="minorEastAsia" w:cstheme="minorEastAsia"/>
          <w:sz w:val="21"/>
          <w:szCs w:val="21"/>
        </w:rPr>
        <w:t>知.寻求高分辨率的古环境记录[J].第四纪研究,1999(1):3-5</w:t>
      </w:r>
      <w:r>
        <w:rPr>
          <w:rFonts w:asciiTheme="minorEastAsia" w:eastAsiaTheme="minorEastAsia" w:hAnsiTheme="minorEastAsia" w:cstheme="minorEastAsia" w:hint="eastAsia"/>
          <w:sz w:val="21"/>
          <w:szCs w:val="21"/>
        </w:rPr>
        <w:t>.</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sz w:val="21"/>
          <w:szCs w:val="21"/>
        </w:rPr>
        <w:t>2</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sz w:val="21"/>
          <w:szCs w:val="21"/>
        </w:rPr>
        <w:t>VEGAS-VILARR</w:t>
      </w:r>
      <w:r>
        <w:rPr>
          <w:rFonts w:asciiTheme="minorEastAsia" w:eastAsiaTheme="minorEastAsia" w:hAnsiTheme="minorEastAsia" w:cstheme="minorEastAsia" w:hint="cs"/>
          <w:sz w:val="21"/>
          <w:szCs w:val="21"/>
        </w:rPr>
        <w:t>Ú</w:t>
      </w:r>
      <w:r>
        <w:rPr>
          <w:rFonts w:asciiTheme="minorEastAsia" w:eastAsiaTheme="minorEastAsia" w:hAnsiTheme="minorEastAsia" w:cstheme="minorEastAsia"/>
          <w:sz w:val="21"/>
          <w:szCs w:val="21"/>
        </w:rPr>
        <w:t xml:space="preserve">BIA T,RULL V,MONTOYA </w:t>
      </w:r>
      <w:proofErr w:type="spellStart"/>
      <w:r>
        <w:rPr>
          <w:rFonts w:asciiTheme="minorEastAsia" w:eastAsiaTheme="minorEastAsia" w:hAnsiTheme="minorEastAsia" w:cstheme="minorEastAsia"/>
          <w:sz w:val="21"/>
          <w:szCs w:val="21"/>
        </w:rPr>
        <w:t>E,et</w:t>
      </w:r>
      <w:proofErr w:type="spellEnd"/>
      <w:r>
        <w:rPr>
          <w:rFonts w:asciiTheme="minorEastAsia" w:eastAsiaTheme="minorEastAsia" w:hAnsiTheme="minorEastAsia" w:cstheme="minorEastAsia"/>
          <w:sz w:val="21"/>
          <w:szCs w:val="21"/>
        </w:rPr>
        <w:t xml:space="preserve"> al. Quaternary </w:t>
      </w:r>
      <w:proofErr w:type="spellStart"/>
      <w:r>
        <w:rPr>
          <w:rFonts w:asciiTheme="minorEastAsia" w:eastAsiaTheme="minorEastAsia" w:hAnsiTheme="minorEastAsia" w:cstheme="minorEastAsia"/>
          <w:sz w:val="21"/>
          <w:szCs w:val="21"/>
        </w:rPr>
        <w:t>palaeoecology</w:t>
      </w:r>
      <w:proofErr w:type="spellEnd"/>
      <w:r>
        <w:rPr>
          <w:rFonts w:asciiTheme="minorEastAsia" w:eastAsiaTheme="minorEastAsia" w:hAnsiTheme="minorEastAsia" w:cstheme="minorEastAsia"/>
          <w:sz w:val="21"/>
          <w:szCs w:val="21"/>
        </w:rPr>
        <w:t xml:space="preserve"> and nature </w:t>
      </w:r>
      <w:proofErr w:type="spellStart"/>
      <w:r>
        <w:rPr>
          <w:rFonts w:asciiTheme="minorEastAsia" w:eastAsiaTheme="minorEastAsia" w:hAnsiTheme="minorEastAsia" w:cstheme="minorEastAsia"/>
          <w:sz w:val="21"/>
          <w:szCs w:val="21"/>
        </w:rPr>
        <w:t>conservation:a</w:t>
      </w:r>
      <w:proofErr w:type="spellEnd"/>
      <w:r>
        <w:rPr>
          <w:rFonts w:asciiTheme="minorEastAsia" w:eastAsiaTheme="minorEastAsia" w:hAnsiTheme="minorEastAsia" w:cstheme="minorEastAsia"/>
          <w:sz w:val="21"/>
          <w:szCs w:val="21"/>
        </w:rPr>
        <w:t xml:space="preserve"> general review with examples from the </w:t>
      </w:r>
      <w:proofErr w:type="spellStart"/>
      <w:r>
        <w:rPr>
          <w:rFonts w:asciiTheme="minorEastAsia" w:eastAsiaTheme="minorEastAsia" w:hAnsiTheme="minorEastAsia" w:cstheme="minorEastAsia"/>
          <w:sz w:val="21"/>
          <w:szCs w:val="21"/>
        </w:rPr>
        <w:t>neotropics</w:t>
      </w:r>
      <w:proofErr w:type="spellEnd"/>
      <w:r>
        <w:rPr>
          <w:rFonts w:asciiTheme="minorEastAsia" w:eastAsiaTheme="minorEastAsia" w:hAnsiTheme="minorEastAsia" w:cstheme="minorEastAsia"/>
          <w:sz w:val="21"/>
          <w:szCs w:val="21"/>
        </w:rPr>
        <w:t>[J].</w:t>
      </w:r>
      <w:proofErr w:type="spellStart"/>
      <w:r>
        <w:rPr>
          <w:rFonts w:asciiTheme="minorEastAsia" w:eastAsiaTheme="minorEastAsia" w:hAnsiTheme="minorEastAsia" w:cstheme="minorEastAsia"/>
          <w:sz w:val="21"/>
          <w:szCs w:val="21"/>
        </w:rPr>
        <w:t>Quat</w:t>
      </w:r>
      <w:proofErr w:type="spellEnd"/>
      <w:r>
        <w:rPr>
          <w:rFonts w:asciiTheme="minorEastAsia" w:eastAsiaTheme="minorEastAsia" w:hAnsiTheme="minorEastAsia" w:cstheme="minorEastAsia"/>
          <w:sz w:val="21"/>
          <w:szCs w:val="21"/>
        </w:rPr>
        <w:t xml:space="preserve"> </w:t>
      </w:r>
      <w:proofErr w:type="spellStart"/>
      <w:r>
        <w:rPr>
          <w:rFonts w:asciiTheme="minorEastAsia" w:eastAsiaTheme="minorEastAsia" w:hAnsiTheme="minorEastAsia" w:cstheme="minorEastAsia"/>
          <w:sz w:val="21"/>
          <w:szCs w:val="21"/>
        </w:rPr>
        <w:t>Sci</w:t>
      </w:r>
      <w:proofErr w:type="spellEnd"/>
      <w:r>
        <w:rPr>
          <w:rFonts w:asciiTheme="minorEastAsia" w:eastAsiaTheme="minorEastAsia" w:hAnsiTheme="minorEastAsia" w:cstheme="minorEastAsia"/>
          <w:sz w:val="21"/>
          <w:szCs w:val="21"/>
        </w:rPr>
        <w:t xml:space="preserve"> Rev,2011,30(19):2361-2388.</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sz w:val="21"/>
          <w:szCs w:val="21"/>
        </w:rPr>
        <w:t>3</w:t>
      </w:r>
      <w:r>
        <w:rPr>
          <w:rFonts w:asciiTheme="minorEastAsia" w:eastAsiaTheme="minorEastAsia" w:hAnsiTheme="minorEastAsia" w:cstheme="minorEastAsia" w:hint="eastAsia"/>
          <w:sz w:val="21"/>
          <w:szCs w:val="21"/>
        </w:rPr>
        <w:t>]羊向东,董旭辉,陈旭,等.长江经济带湖泊环境演变与保护、治理建议[J].中国科学院院刊,2020,35(8):977-987.</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[2</w:t>
      </w:r>
      <w:r>
        <w:rPr>
          <w:rFonts w:asciiTheme="minorEastAsia" w:eastAsiaTheme="minorEastAsia" w:hAnsiTheme="minorEastAsia" w:cstheme="minorEastAsia"/>
          <w:sz w:val="21"/>
          <w:szCs w:val="21"/>
        </w:rPr>
        <w:t>4</w:t>
      </w:r>
      <w:r>
        <w:rPr>
          <w:rFonts w:asciiTheme="minorEastAsia" w:eastAsiaTheme="minorEastAsia" w:hAnsiTheme="minorEastAsia" w:cstheme="minorEastAsia" w:hint="eastAsia"/>
          <w:sz w:val="21"/>
          <w:szCs w:val="21"/>
        </w:rPr>
        <w:t>]仲新,孙新春,</w:t>
      </w:r>
      <w:proofErr w:type="gramStart"/>
      <w:r>
        <w:rPr>
          <w:rFonts w:asciiTheme="minorEastAsia" w:eastAsiaTheme="minorEastAsia" w:hAnsiTheme="minorEastAsia" w:cstheme="minorEastAsia" w:hint="eastAsia"/>
          <w:sz w:val="21"/>
          <w:szCs w:val="21"/>
        </w:rPr>
        <w:t>辜</w:t>
      </w:r>
      <w:proofErr w:type="gramEnd"/>
      <w:r>
        <w:rPr>
          <w:rFonts w:asciiTheme="minorEastAsia" w:eastAsiaTheme="minorEastAsia" w:hAnsiTheme="minorEastAsia" w:cstheme="minorEastAsia" w:hint="eastAsia"/>
          <w:sz w:val="21"/>
          <w:szCs w:val="21"/>
        </w:rPr>
        <w:t>平阳,等.张掖国家地质公园白垩系下沟组叶肢介化石的发现及古生态与古环境[J].地球学报,2020(4):543-553.</w:t>
      </w:r>
    </w:p>
    <w:p w:rsidR="00C56FB5" w:rsidRDefault="00752B35">
      <w:pPr>
        <w:spacing w:line="360"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sz w:val="21"/>
          <w:szCs w:val="21"/>
        </w:rPr>
        <w:t>5</w:t>
      </w:r>
      <w:r>
        <w:rPr>
          <w:rFonts w:asciiTheme="minorEastAsia" w:eastAsiaTheme="minorEastAsia" w:hAnsiTheme="minorEastAsia" w:cstheme="minorEastAsia" w:hint="eastAsia"/>
          <w:sz w:val="21"/>
          <w:szCs w:val="21"/>
        </w:rPr>
        <w:t>]孙阳,王菊,高传宇,等.湿地沉积硅藻记录及其古环境应用研究进展[J].湿地科学,2018,16(4):552-558.</w:t>
      </w:r>
    </w:p>
    <w:p w:rsidR="00C56FB5" w:rsidRDefault="00C56FB5">
      <w:pPr>
        <w:ind w:firstLineChars="0"/>
        <w:rPr>
          <w:rFonts w:asciiTheme="minorEastAsia" w:eastAsiaTheme="minorEastAsia" w:hAnsiTheme="minorEastAsia" w:cstheme="minorEastAsia"/>
          <w:sz w:val="21"/>
          <w:szCs w:val="21"/>
        </w:rPr>
      </w:pPr>
    </w:p>
    <w:sectPr w:rsidR="00C56FB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1FE" w:rsidRDefault="002E11FE">
      <w:r>
        <w:separator/>
      </w:r>
    </w:p>
  </w:endnote>
  <w:endnote w:type="continuationSeparator" w:id="0">
    <w:p w:rsidR="002E11FE" w:rsidRDefault="002E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ngti SC">
    <w:altName w:val="宋体"/>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DejaVu Sans">
    <w:altName w:val="Times New Roman"/>
    <w:charset w:val="00"/>
    <w:family w:val="roman"/>
    <w:pitch w:val="default"/>
    <w:sig w:usb0="00000000" w:usb1="00000000" w:usb2="00000008" w:usb3="00000000" w:csb0="000001FF" w:csb1="00000000"/>
  </w:font>
  <w:font w:name="HEITI SC MEDIUM">
    <w:altName w:val="Malgun Gothic Semilight"/>
    <w:charset w:val="80"/>
    <w:family w:val="auto"/>
    <w:pitch w:val="default"/>
    <w:sig w:usb0="00000000" w:usb1="00000000" w:usb2="00000000" w:usb3="00000000" w:csb0="203E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w:altName w:val="苹方-简"/>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FB5" w:rsidRDefault="00C56FB5">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FB5" w:rsidRDefault="00752B35">
    <w:pPr>
      <w:pStyle w:val="a9"/>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88925" cy="1549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54940"/>
                      </a:xfrm>
                      <a:prstGeom prst="rect">
                        <a:avLst/>
                      </a:prstGeom>
                      <a:noFill/>
                      <a:ln>
                        <a:noFill/>
                      </a:ln>
                    </wps:spPr>
                    <wps:txbx>
                      <w:txbxContent>
                        <w:p w:rsidR="00C56FB5" w:rsidRDefault="00752B35">
                          <w:pPr>
                            <w:snapToGrid w:val="0"/>
                            <w:ind w:firstLine="360"/>
                            <w:rPr>
                              <w:sz w:val="18"/>
                            </w:rPr>
                          </w:pPr>
                          <w:r>
                            <w:rPr>
                              <w:sz w:val="18"/>
                            </w:rPr>
                            <w:fldChar w:fldCharType="begin"/>
                          </w:r>
                          <w:r>
                            <w:rPr>
                              <w:sz w:val="18"/>
                            </w:rPr>
                            <w:instrText xml:space="preserve"> PAGE  \* MERGEFORMAT </w:instrText>
                          </w:r>
                          <w:r>
                            <w:rPr>
                              <w:sz w:val="18"/>
                            </w:rPr>
                            <w:fldChar w:fldCharType="separate"/>
                          </w:r>
                          <w:r w:rsidR="00C31891">
                            <w:rPr>
                              <w:noProof/>
                              <w:sz w:val="18"/>
                            </w:rPr>
                            <w:t>8</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2.75pt;height:12.2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" filled="f" stroked="f">
              <v:textbox style="mso-fit-shape-to-text:t" inset="0,0,0,0">
                <w:txbxContent>
                  <w:p w:rsidR="00C56FB5" w:rsidRDefault="00752B35">
                    <w:pPr>
                      <w:snapToGrid w:val="0"/>
                      <w:ind w:firstLine="360"/>
                      <w:rPr>
                        <w:sz w:val="18"/>
                      </w:rPr>
                    </w:pPr>
                    <w:r>
                      <w:rPr>
                        <w:sz w:val="18"/>
                      </w:rPr>
                      <w:fldChar w:fldCharType="begin"/>
                    </w:r>
                    <w:r>
                      <w:rPr>
                        <w:sz w:val="18"/>
                      </w:rPr>
                      <w:instrText xml:space="preserve"> PAGE  \* MERGEFORMAT </w:instrText>
                    </w:r>
                    <w:r>
                      <w:rPr>
                        <w:sz w:val="18"/>
                      </w:rPr>
                      <w:fldChar w:fldCharType="separate"/>
                    </w:r>
                    <w:r w:rsidR="00C31891">
                      <w:rPr>
                        <w:noProof/>
                        <w:sz w:val="18"/>
                      </w:rPr>
                      <w:t>8</w:t>
                    </w:r>
                    <w:r>
                      <w:rPr>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FB5" w:rsidRDefault="00C56FB5">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1FE" w:rsidRDefault="002E11FE">
      <w:r>
        <w:separator/>
      </w:r>
    </w:p>
  </w:footnote>
  <w:footnote w:type="continuationSeparator" w:id="0">
    <w:p w:rsidR="002E11FE" w:rsidRDefault="002E11FE">
      <w:r>
        <w:continuationSeparator/>
      </w:r>
    </w:p>
  </w:footnote>
  <w:footnote w:id="1">
    <w:p w:rsidR="00C56FB5" w:rsidRDefault="00752B35">
      <w:pPr>
        <w:pStyle w:val="ab"/>
        <w:ind w:firstLineChars="0" w:firstLine="0"/>
        <w:jc w:val="both"/>
        <w:rPr>
          <w:rFonts w:asciiTheme="minorEastAsia" w:eastAsiaTheme="minorEastAsia" w:hAnsiTheme="minorEastAsia"/>
          <w:szCs w:val="18"/>
          <w:u w:val="single" w:color="FFFFFF" w:themeColor="background1"/>
        </w:rPr>
      </w:pPr>
      <w:r>
        <w:rPr>
          <w:rStyle w:val="af1"/>
          <w:u w:val="single" w:color="FFFFFF" w:themeColor="background1"/>
        </w:rPr>
        <w:footnoteRef/>
      </w:r>
      <w:r>
        <w:rPr>
          <w:rFonts w:asciiTheme="minorEastAsia" w:eastAsiaTheme="minorEastAsia" w:hAnsiTheme="minorEastAsia" w:hint="eastAsia"/>
          <w:b/>
          <w:szCs w:val="18"/>
          <w:u w:val="single" w:color="FFFFFF" w:themeColor="background1"/>
          <w:lang w:eastAsia="zh-TW"/>
        </w:rPr>
        <w:t>收稿日期：</w:t>
      </w:r>
      <w:r>
        <w:rPr>
          <w:rFonts w:asciiTheme="minorEastAsia" w:eastAsiaTheme="minorEastAsia" w:hAnsiTheme="minorEastAsia"/>
          <w:szCs w:val="18"/>
          <w:u w:val="single" w:color="FFFFFF" w:themeColor="background1"/>
          <w:lang w:eastAsia="zh-TW"/>
        </w:rPr>
        <w:t>20</w:t>
      </w:r>
      <w:r>
        <w:rPr>
          <w:rFonts w:asciiTheme="minorEastAsia" w:eastAsiaTheme="minorEastAsia" w:hAnsiTheme="minorEastAsia"/>
          <w:szCs w:val="18"/>
          <w:u w:val="single" w:color="FFFFFF" w:themeColor="background1"/>
        </w:rPr>
        <w:t>20</w:t>
      </w:r>
      <w:r>
        <w:rPr>
          <w:rFonts w:asciiTheme="minorEastAsia" w:eastAsiaTheme="minorEastAsia" w:hAnsiTheme="minorEastAsia"/>
          <w:szCs w:val="18"/>
          <w:u w:val="single" w:color="FFFFFF" w:themeColor="background1"/>
          <w:lang w:eastAsia="zh-TW"/>
        </w:rPr>
        <w:t>-</w:t>
      </w:r>
      <w:r>
        <w:rPr>
          <w:rFonts w:asciiTheme="minorEastAsia" w:eastAsiaTheme="minorEastAsia" w:hAnsiTheme="minorEastAsia" w:hint="eastAsia"/>
          <w:szCs w:val="18"/>
          <w:u w:val="single" w:color="FFFFFF" w:themeColor="background1"/>
        </w:rPr>
        <w:t>11</w:t>
      </w:r>
      <w:r>
        <w:rPr>
          <w:rFonts w:asciiTheme="minorEastAsia" w:eastAsiaTheme="minorEastAsia" w:hAnsiTheme="minorEastAsia"/>
          <w:szCs w:val="18"/>
          <w:u w:val="single" w:color="FFFFFF" w:themeColor="background1"/>
          <w:lang w:eastAsia="zh-TW"/>
        </w:rPr>
        <w:t>-</w:t>
      </w:r>
      <w:r>
        <w:rPr>
          <w:rFonts w:asciiTheme="minorEastAsia" w:eastAsiaTheme="minorEastAsia" w:hAnsiTheme="minorEastAsia" w:hint="eastAsia"/>
          <w:szCs w:val="18"/>
          <w:u w:val="single" w:color="FFFFFF" w:themeColor="background1"/>
        </w:rPr>
        <w:t>06</w:t>
      </w:r>
      <w:r>
        <w:rPr>
          <w:rFonts w:asciiTheme="minorEastAsia" w:eastAsiaTheme="minorEastAsia" w:hAnsiTheme="minorEastAsia" w:hint="eastAsia"/>
          <w:szCs w:val="18"/>
          <w:u w:val="single" w:color="FFFFFF" w:themeColor="background1"/>
          <w:lang w:eastAsia="zh-TW"/>
        </w:rPr>
        <w:t>；</w:t>
      </w:r>
      <w:r>
        <w:rPr>
          <w:rFonts w:asciiTheme="minorEastAsia" w:eastAsiaTheme="minorEastAsia" w:hAnsiTheme="minorEastAsia" w:hint="eastAsia"/>
          <w:b/>
          <w:szCs w:val="18"/>
          <w:u w:val="single" w:color="FFFFFF" w:themeColor="background1"/>
          <w:lang w:eastAsia="zh-TW"/>
        </w:rPr>
        <w:t>修回日期：</w:t>
      </w:r>
      <w:r>
        <w:rPr>
          <w:rFonts w:asciiTheme="minorEastAsia" w:eastAsiaTheme="minorEastAsia" w:hAnsiTheme="minorEastAsia"/>
          <w:szCs w:val="18"/>
          <w:u w:val="single" w:color="FFFFFF" w:themeColor="background1"/>
          <w:lang w:eastAsia="zh-TW"/>
        </w:rPr>
        <w:t>20</w:t>
      </w:r>
      <w:r>
        <w:rPr>
          <w:rFonts w:asciiTheme="minorEastAsia" w:eastAsiaTheme="minorEastAsia" w:hAnsiTheme="minorEastAsia"/>
          <w:szCs w:val="18"/>
          <w:u w:val="single" w:color="FFFFFF" w:themeColor="background1"/>
        </w:rPr>
        <w:t>20</w:t>
      </w:r>
      <w:r>
        <w:rPr>
          <w:rFonts w:asciiTheme="minorEastAsia" w:eastAsiaTheme="minorEastAsia" w:hAnsiTheme="minorEastAsia"/>
          <w:szCs w:val="18"/>
          <w:u w:val="single" w:color="FFFFFF" w:themeColor="background1"/>
          <w:lang w:eastAsia="zh-TW"/>
        </w:rPr>
        <w:t>-</w:t>
      </w:r>
      <w:r>
        <w:rPr>
          <w:rFonts w:asciiTheme="minorEastAsia" w:eastAsiaTheme="minorEastAsia" w:hAnsiTheme="minorEastAsia"/>
          <w:szCs w:val="18"/>
          <w:u w:val="single" w:color="FFFFFF" w:themeColor="background1"/>
        </w:rPr>
        <w:t>1</w:t>
      </w:r>
      <w:r>
        <w:rPr>
          <w:rFonts w:asciiTheme="minorEastAsia" w:eastAsiaTheme="minorEastAsia" w:hAnsiTheme="minorEastAsia" w:hint="eastAsia"/>
          <w:szCs w:val="18"/>
          <w:u w:val="single" w:color="FFFFFF" w:themeColor="background1"/>
        </w:rPr>
        <w:t>1</w:t>
      </w:r>
      <w:r>
        <w:rPr>
          <w:rFonts w:asciiTheme="minorEastAsia" w:eastAsiaTheme="minorEastAsia" w:hAnsiTheme="minorEastAsia"/>
          <w:szCs w:val="18"/>
          <w:u w:val="single" w:color="FFFFFF" w:themeColor="background1"/>
          <w:lang w:eastAsia="zh-TW"/>
        </w:rPr>
        <w:t>-</w:t>
      </w:r>
      <w:r>
        <w:rPr>
          <w:rFonts w:asciiTheme="minorEastAsia" w:eastAsiaTheme="minorEastAsia" w:hAnsiTheme="minorEastAsia" w:hint="eastAsia"/>
          <w:szCs w:val="18"/>
          <w:u w:val="single" w:color="FFFFFF" w:themeColor="background1"/>
        </w:rPr>
        <w:t>13</w:t>
      </w:r>
    </w:p>
    <w:p w:rsidR="00C56FB5" w:rsidRDefault="00752B35">
      <w:pPr>
        <w:pStyle w:val="ab"/>
        <w:ind w:firstLineChars="0" w:firstLine="0"/>
        <w:jc w:val="both"/>
        <w:rPr>
          <w:rFonts w:asciiTheme="minorEastAsia" w:eastAsiaTheme="minorEastAsia" w:hAnsiTheme="minorEastAsia"/>
          <w:szCs w:val="18"/>
        </w:rPr>
      </w:pPr>
      <w:r>
        <w:rPr>
          <w:rFonts w:asciiTheme="minorEastAsia" w:eastAsiaTheme="minorEastAsia" w:hAnsiTheme="minorEastAsia" w:hint="eastAsia"/>
          <w:b/>
          <w:szCs w:val="18"/>
        </w:rPr>
        <w:t>基金项目：</w:t>
      </w:r>
      <w:r>
        <w:rPr>
          <w:rFonts w:asciiTheme="minorEastAsia" w:eastAsiaTheme="minorEastAsia" w:hAnsiTheme="minorEastAsia" w:cs="Times New Roman" w:hint="eastAsia"/>
          <w:szCs w:val="18"/>
        </w:rPr>
        <w:t>中国地质调查项目“全国地质勘查进展与行业形势监测评估”（DD20190669）</w:t>
      </w:r>
    </w:p>
    <w:p w:rsidR="00C56FB5" w:rsidRDefault="00752B35">
      <w:pPr>
        <w:pStyle w:val="ab"/>
        <w:ind w:firstLineChars="0" w:firstLine="0"/>
      </w:pPr>
      <w:r>
        <w:rPr>
          <w:rFonts w:asciiTheme="minorEastAsia" w:eastAsiaTheme="minorEastAsia" w:hAnsiTheme="minorEastAsia" w:hint="eastAsia"/>
          <w:b/>
          <w:szCs w:val="18"/>
        </w:rPr>
        <w:t>作者简介：</w:t>
      </w:r>
      <w:r>
        <w:rPr>
          <w:rFonts w:asciiTheme="minorEastAsia" w:eastAsiaTheme="minorEastAsia" w:hAnsiTheme="minorEastAsia" w:cs="Times New Roman" w:hint="eastAsia"/>
          <w:szCs w:val="18"/>
        </w:rPr>
        <w:t>余韵（1984—），女，湖北省荆州市人，</w:t>
      </w:r>
      <w:r>
        <w:rPr>
          <w:rFonts w:asciiTheme="minorEastAsia" w:eastAsiaTheme="minorEastAsia" w:hAnsiTheme="minorEastAsia" w:cstheme="minorEastAsia" w:hint="eastAsia"/>
          <w:szCs w:val="18"/>
        </w:rPr>
        <w:t>中国地质调查局发展研究中心</w:t>
      </w:r>
      <w:r>
        <w:rPr>
          <w:rFonts w:asciiTheme="minorEastAsia" w:eastAsiaTheme="minorEastAsia" w:hAnsiTheme="minorEastAsia" w:cs="Times New Roman" w:hint="eastAsia"/>
          <w:szCs w:val="18"/>
        </w:rPr>
        <w:t>副研究员，工学博士，主要从事资源经济学研究工作。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FB5" w:rsidRDefault="00C56FB5">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FB5" w:rsidRPr="00C31891" w:rsidRDefault="00C56FB5" w:rsidP="00C31891">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FB5" w:rsidRDefault="00C56FB5">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A8BAD"/>
    <w:multiLevelType w:val="singleLevel"/>
    <w:tmpl w:val="5D9A8BAD"/>
    <w:lvl w:ilvl="0">
      <w:start w:val="1"/>
      <w:numFmt w:val="decimal"/>
      <w:pStyle w:val="4"/>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F57A7F5"/>
    <w:rsid w:val="E7FF89B0"/>
    <w:rsid w:val="E86FE082"/>
    <w:rsid w:val="E8EF5640"/>
    <w:rsid w:val="EAEFCD4A"/>
    <w:rsid w:val="EB3B3E18"/>
    <w:rsid w:val="EB5BDB6B"/>
    <w:rsid w:val="EB633F55"/>
    <w:rsid w:val="EBEF09C7"/>
    <w:rsid w:val="EC3EB8A3"/>
    <w:rsid w:val="EC53ED74"/>
    <w:rsid w:val="ECFDEC16"/>
    <w:rsid w:val="ECFFCB62"/>
    <w:rsid w:val="ED3D80F2"/>
    <w:rsid w:val="ED3F148A"/>
    <w:rsid w:val="ED7EFF6A"/>
    <w:rsid w:val="ED7F5FF4"/>
    <w:rsid w:val="EDDEBEB3"/>
    <w:rsid w:val="EDEBD98D"/>
    <w:rsid w:val="EDFF3D1A"/>
    <w:rsid w:val="EDFFE324"/>
    <w:rsid w:val="EEB3EFD9"/>
    <w:rsid w:val="EEBEBDD8"/>
    <w:rsid w:val="EEEF61A0"/>
    <w:rsid w:val="EEEFBA9C"/>
    <w:rsid w:val="EEFF8BF9"/>
    <w:rsid w:val="EF0FBAF7"/>
    <w:rsid w:val="EF2F59C5"/>
    <w:rsid w:val="EF365873"/>
    <w:rsid w:val="EF57A7F5"/>
    <w:rsid w:val="EF9777CB"/>
    <w:rsid w:val="EF99B5B5"/>
    <w:rsid w:val="EFAF6555"/>
    <w:rsid w:val="EFBA3299"/>
    <w:rsid w:val="EFDB1D1D"/>
    <w:rsid w:val="EFE8953C"/>
    <w:rsid w:val="EFEBB9CF"/>
    <w:rsid w:val="EFEE37D9"/>
    <w:rsid w:val="EFF7FD97"/>
    <w:rsid w:val="EFF807C8"/>
    <w:rsid w:val="EFFB7B7A"/>
    <w:rsid w:val="EFFF56BE"/>
    <w:rsid w:val="EFFFF2EE"/>
    <w:rsid w:val="F0DF4297"/>
    <w:rsid w:val="F0FF5048"/>
    <w:rsid w:val="F1F24485"/>
    <w:rsid w:val="F279BA7A"/>
    <w:rsid w:val="F3670FB7"/>
    <w:rsid w:val="F377CA5A"/>
    <w:rsid w:val="F3A132B0"/>
    <w:rsid w:val="F3DFC60D"/>
    <w:rsid w:val="F3EFBFEE"/>
    <w:rsid w:val="F3F512B3"/>
    <w:rsid w:val="F3FD3639"/>
    <w:rsid w:val="F3FFE5C9"/>
    <w:rsid w:val="F497666A"/>
    <w:rsid w:val="F4DF6F6B"/>
    <w:rsid w:val="F5EF93B2"/>
    <w:rsid w:val="F5F4D507"/>
    <w:rsid w:val="F5FE218A"/>
    <w:rsid w:val="F62F4FBC"/>
    <w:rsid w:val="F6722322"/>
    <w:rsid w:val="F67A6C66"/>
    <w:rsid w:val="F6CF2763"/>
    <w:rsid w:val="F6DE9687"/>
    <w:rsid w:val="F6DF9F4E"/>
    <w:rsid w:val="F6FD7EC5"/>
    <w:rsid w:val="F75FC28A"/>
    <w:rsid w:val="F76D8047"/>
    <w:rsid w:val="F7BEC223"/>
    <w:rsid w:val="F7BF3E0C"/>
    <w:rsid w:val="F7FB642D"/>
    <w:rsid w:val="F7FFBA8A"/>
    <w:rsid w:val="F8DF5380"/>
    <w:rsid w:val="F93F6E7D"/>
    <w:rsid w:val="F9BFDAD3"/>
    <w:rsid w:val="F9F75335"/>
    <w:rsid w:val="F9FD7B5B"/>
    <w:rsid w:val="FA7D464A"/>
    <w:rsid w:val="FA7F883D"/>
    <w:rsid w:val="FA87A895"/>
    <w:rsid w:val="FADB5309"/>
    <w:rsid w:val="FADF3DE1"/>
    <w:rsid w:val="FAE34D48"/>
    <w:rsid w:val="FB37E41F"/>
    <w:rsid w:val="FB3F30DB"/>
    <w:rsid w:val="FB6A6841"/>
    <w:rsid w:val="FB7FA9C4"/>
    <w:rsid w:val="FB995804"/>
    <w:rsid w:val="FB9D651F"/>
    <w:rsid w:val="FB9E31C9"/>
    <w:rsid w:val="FBDD93E9"/>
    <w:rsid w:val="FBEF9494"/>
    <w:rsid w:val="FBFB237B"/>
    <w:rsid w:val="FBFB6901"/>
    <w:rsid w:val="FBFC4984"/>
    <w:rsid w:val="FBFDA148"/>
    <w:rsid w:val="FBFDC029"/>
    <w:rsid w:val="FBFED1DB"/>
    <w:rsid w:val="FBFF58FF"/>
    <w:rsid w:val="FBFFDBF5"/>
    <w:rsid w:val="FCBA60E9"/>
    <w:rsid w:val="FCBC65F1"/>
    <w:rsid w:val="FCC9F755"/>
    <w:rsid w:val="FCF7C6B9"/>
    <w:rsid w:val="FD19FD9A"/>
    <w:rsid w:val="FD1FB162"/>
    <w:rsid w:val="FD4874FA"/>
    <w:rsid w:val="FD5D118E"/>
    <w:rsid w:val="FD6D06AD"/>
    <w:rsid w:val="FD71F83B"/>
    <w:rsid w:val="FD7F5844"/>
    <w:rsid w:val="FD992E50"/>
    <w:rsid w:val="FDBF47C9"/>
    <w:rsid w:val="FDCF08DC"/>
    <w:rsid w:val="FDD71902"/>
    <w:rsid w:val="FDDFEB75"/>
    <w:rsid w:val="FDEB5AFC"/>
    <w:rsid w:val="FDF6610E"/>
    <w:rsid w:val="FDF73E43"/>
    <w:rsid w:val="FDF779D1"/>
    <w:rsid w:val="FDF9204E"/>
    <w:rsid w:val="FDFB5AE1"/>
    <w:rsid w:val="FDFD0202"/>
    <w:rsid w:val="FDFF483A"/>
    <w:rsid w:val="FDFF84DF"/>
    <w:rsid w:val="FDFFB7BB"/>
    <w:rsid w:val="FE7FF137"/>
    <w:rsid w:val="FEB2A6EB"/>
    <w:rsid w:val="FEDEE1E5"/>
    <w:rsid w:val="FEEF1B3B"/>
    <w:rsid w:val="FEFA7313"/>
    <w:rsid w:val="FEFB9A24"/>
    <w:rsid w:val="FEFF5BF6"/>
    <w:rsid w:val="FEFF83AC"/>
    <w:rsid w:val="FEFFD056"/>
    <w:rsid w:val="FF33B21E"/>
    <w:rsid w:val="FF3AD9C7"/>
    <w:rsid w:val="FF3B643C"/>
    <w:rsid w:val="FF5D9AFE"/>
    <w:rsid w:val="FF5F1FC5"/>
    <w:rsid w:val="FF5F7F16"/>
    <w:rsid w:val="FF7A5BFF"/>
    <w:rsid w:val="FF7B0F9B"/>
    <w:rsid w:val="FF7B4990"/>
    <w:rsid w:val="FF7B791A"/>
    <w:rsid w:val="FF7E3233"/>
    <w:rsid w:val="FF7E4B90"/>
    <w:rsid w:val="FF7F42F9"/>
    <w:rsid w:val="FFAE1429"/>
    <w:rsid w:val="FFB610B8"/>
    <w:rsid w:val="FFB62ACC"/>
    <w:rsid w:val="FFBB0B74"/>
    <w:rsid w:val="FFBE1514"/>
    <w:rsid w:val="FFBF546D"/>
    <w:rsid w:val="FFCD1002"/>
    <w:rsid w:val="FFCD75CF"/>
    <w:rsid w:val="FFCF36D0"/>
    <w:rsid w:val="FFD9476E"/>
    <w:rsid w:val="FFDC9471"/>
    <w:rsid w:val="FFDEE7B6"/>
    <w:rsid w:val="FFDFF448"/>
    <w:rsid w:val="FFE78D39"/>
    <w:rsid w:val="FFEB12B6"/>
    <w:rsid w:val="FFEF26B3"/>
    <w:rsid w:val="FFEF60EB"/>
    <w:rsid w:val="FFEF73E2"/>
    <w:rsid w:val="FFEFC99B"/>
    <w:rsid w:val="FFF5D89C"/>
    <w:rsid w:val="FFF739DC"/>
    <w:rsid w:val="FFFB60C4"/>
    <w:rsid w:val="FFFB6C4B"/>
    <w:rsid w:val="FFFB6D97"/>
    <w:rsid w:val="FFFDAC16"/>
    <w:rsid w:val="FFFF4826"/>
    <w:rsid w:val="FFFF94EA"/>
    <w:rsid w:val="FFFFB58E"/>
    <w:rsid w:val="00001229"/>
    <w:rsid w:val="000218A6"/>
    <w:rsid w:val="00076C0E"/>
    <w:rsid w:val="00077F09"/>
    <w:rsid w:val="00086DFA"/>
    <w:rsid w:val="00093342"/>
    <w:rsid w:val="000943BD"/>
    <w:rsid w:val="000B3F3D"/>
    <w:rsid w:val="00117CCD"/>
    <w:rsid w:val="00174542"/>
    <w:rsid w:val="001E2B45"/>
    <w:rsid w:val="002C7D1F"/>
    <w:rsid w:val="002E11FE"/>
    <w:rsid w:val="002E668B"/>
    <w:rsid w:val="003823B7"/>
    <w:rsid w:val="003F05E6"/>
    <w:rsid w:val="00433E23"/>
    <w:rsid w:val="0046605A"/>
    <w:rsid w:val="00476B5E"/>
    <w:rsid w:val="00507D76"/>
    <w:rsid w:val="005217EC"/>
    <w:rsid w:val="00556723"/>
    <w:rsid w:val="00566B43"/>
    <w:rsid w:val="00573460"/>
    <w:rsid w:val="0063214A"/>
    <w:rsid w:val="00644A66"/>
    <w:rsid w:val="006A31E9"/>
    <w:rsid w:val="006F5A38"/>
    <w:rsid w:val="00752B35"/>
    <w:rsid w:val="0077123F"/>
    <w:rsid w:val="00834CB8"/>
    <w:rsid w:val="0083750D"/>
    <w:rsid w:val="00853153"/>
    <w:rsid w:val="008665FF"/>
    <w:rsid w:val="00897487"/>
    <w:rsid w:val="00954104"/>
    <w:rsid w:val="00A035ED"/>
    <w:rsid w:val="00A520E7"/>
    <w:rsid w:val="00A807A3"/>
    <w:rsid w:val="00AB17F9"/>
    <w:rsid w:val="00B13A71"/>
    <w:rsid w:val="00B37DBB"/>
    <w:rsid w:val="00B675C7"/>
    <w:rsid w:val="00C31891"/>
    <w:rsid w:val="00C42FA6"/>
    <w:rsid w:val="00C56FB5"/>
    <w:rsid w:val="00CA0F84"/>
    <w:rsid w:val="00CA5619"/>
    <w:rsid w:val="00D91262"/>
    <w:rsid w:val="00D97DDA"/>
    <w:rsid w:val="00DE252D"/>
    <w:rsid w:val="00E05DC5"/>
    <w:rsid w:val="00FC34A3"/>
    <w:rsid w:val="00FC491E"/>
    <w:rsid w:val="041ED7E9"/>
    <w:rsid w:val="04E57BDF"/>
    <w:rsid w:val="056D5A53"/>
    <w:rsid w:val="0B4E1922"/>
    <w:rsid w:val="0DFF35E0"/>
    <w:rsid w:val="0FD54BF2"/>
    <w:rsid w:val="0FDF6784"/>
    <w:rsid w:val="0FF794C1"/>
    <w:rsid w:val="0FFB1645"/>
    <w:rsid w:val="113DB39D"/>
    <w:rsid w:val="15F62406"/>
    <w:rsid w:val="1898F964"/>
    <w:rsid w:val="1BDBC776"/>
    <w:rsid w:val="1BFF606B"/>
    <w:rsid w:val="1CDE1E2D"/>
    <w:rsid w:val="1D2ABAE9"/>
    <w:rsid w:val="1E8F1230"/>
    <w:rsid w:val="1ECFC277"/>
    <w:rsid w:val="1F7F2B69"/>
    <w:rsid w:val="1FB515D8"/>
    <w:rsid w:val="1FBFD407"/>
    <w:rsid w:val="1FD92314"/>
    <w:rsid w:val="233EFCC9"/>
    <w:rsid w:val="267FD745"/>
    <w:rsid w:val="29CC4D0C"/>
    <w:rsid w:val="29FF4217"/>
    <w:rsid w:val="2AFDC9F1"/>
    <w:rsid w:val="2BEE6D0B"/>
    <w:rsid w:val="2D7B1404"/>
    <w:rsid w:val="2FADCEC9"/>
    <w:rsid w:val="2FB79CAD"/>
    <w:rsid w:val="2FC7C01B"/>
    <w:rsid w:val="2FF514B3"/>
    <w:rsid w:val="2FFEF0C5"/>
    <w:rsid w:val="316C19D1"/>
    <w:rsid w:val="31E6D136"/>
    <w:rsid w:val="31F5F315"/>
    <w:rsid w:val="32E687E2"/>
    <w:rsid w:val="337F1521"/>
    <w:rsid w:val="33FF602D"/>
    <w:rsid w:val="34FE18CC"/>
    <w:rsid w:val="3577F272"/>
    <w:rsid w:val="36EDCF00"/>
    <w:rsid w:val="36FE9072"/>
    <w:rsid w:val="375E560B"/>
    <w:rsid w:val="376E23F6"/>
    <w:rsid w:val="37B59B23"/>
    <w:rsid w:val="37DB3560"/>
    <w:rsid w:val="387D8C41"/>
    <w:rsid w:val="396330AF"/>
    <w:rsid w:val="39D63DA5"/>
    <w:rsid w:val="39E783BA"/>
    <w:rsid w:val="3B3F7283"/>
    <w:rsid w:val="3BCA109B"/>
    <w:rsid w:val="3BFF1E31"/>
    <w:rsid w:val="3C7DDA97"/>
    <w:rsid w:val="3CCF64B7"/>
    <w:rsid w:val="3D5F59FD"/>
    <w:rsid w:val="3D6FC264"/>
    <w:rsid w:val="3D7BC671"/>
    <w:rsid w:val="3D9F501F"/>
    <w:rsid w:val="3DBB4DD2"/>
    <w:rsid w:val="3DDBFC9F"/>
    <w:rsid w:val="3DE7A07C"/>
    <w:rsid w:val="3DFE7A8B"/>
    <w:rsid w:val="3E2D541C"/>
    <w:rsid w:val="3E537F7D"/>
    <w:rsid w:val="3E9D4DAF"/>
    <w:rsid w:val="3E9DA89A"/>
    <w:rsid w:val="3EA0ED92"/>
    <w:rsid w:val="3EF9D6B9"/>
    <w:rsid w:val="3EFF1965"/>
    <w:rsid w:val="3F6D32FB"/>
    <w:rsid w:val="3F7FB513"/>
    <w:rsid w:val="3FAE5CB7"/>
    <w:rsid w:val="3FB6BA5C"/>
    <w:rsid w:val="3FBC50CA"/>
    <w:rsid w:val="3FBD16A3"/>
    <w:rsid w:val="3FE3D82C"/>
    <w:rsid w:val="3FEDCF66"/>
    <w:rsid w:val="3FF2F3A6"/>
    <w:rsid w:val="3FF3D7D9"/>
    <w:rsid w:val="3FF448C7"/>
    <w:rsid w:val="3FF6BC48"/>
    <w:rsid w:val="3FFD1553"/>
    <w:rsid w:val="3FFF9A7B"/>
    <w:rsid w:val="3FFFE9AF"/>
    <w:rsid w:val="419E60BE"/>
    <w:rsid w:val="42A3764D"/>
    <w:rsid w:val="43ADBD80"/>
    <w:rsid w:val="45DF37B1"/>
    <w:rsid w:val="45DF79DE"/>
    <w:rsid w:val="46EF5995"/>
    <w:rsid w:val="46FA8B83"/>
    <w:rsid w:val="47716F54"/>
    <w:rsid w:val="477978BF"/>
    <w:rsid w:val="47B3A37B"/>
    <w:rsid w:val="47CB0B1E"/>
    <w:rsid w:val="47F7B39A"/>
    <w:rsid w:val="47FB1396"/>
    <w:rsid w:val="48FE93A9"/>
    <w:rsid w:val="4A1E3EA7"/>
    <w:rsid w:val="4B6D361A"/>
    <w:rsid w:val="4BF24998"/>
    <w:rsid w:val="4C7BC98D"/>
    <w:rsid w:val="4D6CB6B8"/>
    <w:rsid w:val="4EE31266"/>
    <w:rsid w:val="4EF6CE2E"/>
    <w:rsid w:val="4F4B46C1"/>
    <w:rsid w:val="4F7FB9C9"/>
    <w:rsid w:val="4FE7B23F"/>
    <w:rsid w:val="4FF54928"/>
    <w:rsid w:val="4FFBA0A3"/>
    <w:rsid w:val="4FFE556F"/>
    <w:rsid w:val="4FFF064E"/>
    <w:rsid w:val="4FFF4FBE"/>
    <w:rsid w:val="52F857F6"/>
    <w:rsid w:val="53FDA9BA"/>
    <w:rsid w:val="54ED0CB9"/>
    <w:rsid w:val="55EF162E"/>
    <w:rsid w:val="55FAA96D"/>
    <w:rsid w:val="561F4628"/>
    <w:rsid w:val="56BD3577"/>
    <w:rsid w:val="5757BA3E"/>
    <w:rsid w:val="577B760D"/>
    <w:rsid w:val="57AF79C0"/>
    <w:rsid w:val="57FFAB5F"/>
    <w:rsid w:val="59EF1088"/>
    <w:rsid w:val="5B3BC711"/>
    <w:rsid w:val="5BDD3F5A"/>
    <w:rsid w:val="5CDF8FFC"/>
    <w:rsid w:val="5CDFCA6B"/>
    <w:rsid w:val="5CFDF276"/>
    <w:rsid w:val="5D651DE7"/>
    <w:rsid w:val="5D7D9CEC"/>
    <w:rsid w:val="5DAF4F70"/>
    <w:rsid w:val="5DEDDC8B"/>
    <w:rsid w:val="5E1773B0"/>
    <w:rsid w:val="5E95C8DD"/>
    <w:rsid w:val="5EF717C0"/>
    <w:rsid w:val="5EFD132D"/>
    <w:rsid w:val="5EFFB68E"/>
    <w:rsid w:val="5F0FE3C0"/>
    <w:rsid w:val="5F36CE0F"/>
    <w:rsid w:val="5F9F354D"/>
    <w:rsid w:val="5FAEFA52"/>
    <w:rsid w:val="5FB9392E"/>
    <w:rsid w:val="5FBD8EB6"/>
    <w:rsid w:val="5FC3CB9B"/>
    <w:rsid w:val="5FCF25FE"/>
    <w:rsid w:val="5FDE466E"/>
    <w:rsid w:val="5FEF3E51"/>
    <w:rsid w:val="5FFE94CA"/>
    <w:rsid w:val="5FFFE93A"/>
    <w:rsid w:val="61B77541"/>
    <w:rsid w:val="61E02F68"/>
    <w:rsid w:val="636BBB6D"/>
    <w:rsid w:val="63B51A52"/>
    <w:rsid w:val="63C5ED6E"/>
    <w:rsid w:val="63CFAFDB"/>
    <w:rsid w:val="661B4050"/>
    <w:rsid w:val="67443CE4"/>
    <w:rsid w:val="67A417D4"/>
    <w:rsid w:val="67EDD139"/>
    <w:rsid w:val="67F570DF"/>
    <w:rsid w:val="67F57204"/>
    <w:rsid w:val="67FDABC2"/>
    <w:rsid w:val="67FE06EF"/>
    <w:rsid w:val="67FF80CE"/>
    <w:rsid w:val="693E6011"/>
    <w:rsid w:val="69FE1BB5"/>
    <w:rsid w:val="6AF761F6"/>
    <w:rsid w:val="6BA94D0A"/>
    <w:rsid w:val="6BED59BB"/>
    <w:rsid w:val="6BF336C2"/>
    <w:rsid w:val="6BF858B5"/>
    <w:rsid w:val="6BFFCF15"/>
    <w:rsid w:val="6CBF8D84"/>
    <w:rsid w:val="6CFFE620"/>
    <w:rsid w:val="6D7F9611"/>
    <w:rsid w:val="6DEF6190"/>
    <w:rsid w:val="6DFD5BF0"/>
    <w:rsid w:val="6DFEE25C"/>
    <w:rsid w:val="6DFFCB2A"/>
    <w:rsid w:val="6EA6851C"/>
    <w:rsid w:val="6EEDDDE7"/>
    <w:rsid w:val="6EF95A4F"/>
    <w:rsid w:val="6EFE9817"/>
    <w:rsid w:val="6EFFCE60"/>
    <w:rsid w:val="6F37F0EF"/>
    <w:rsid w:val="6F3B9790"/>
    <w:rsid w:val="6F7EB0F8"/>
    <w:rsid w:val="6F7FEB3A"/>
    <w:rsid w:val="6F7FEFC4"/>
    <w:rsid w:val="6F9FA33D"/>
    <w:rsid w:val="6F9FEE78"/>
    <w:rsid w:val="6FBAEA0E"/>
    <w:rsid w:val="6FBB6BCC"/>
    <w:rsid w:val="6FD358B7"/>
    <w:rsid w:val="6FE9A17C"/>
    <w:rsid w:val="6FEF8E06"/>
    <w:rsid w:val="6FF54706"/>
    <w:rsid w:val="6FFDD3BD"/>
    <w:rsid w:val="6FFF17F7"/>
    <w:rsid w:val="72BB1AB4"/>
    <w:rsid w:val="72FFEF33"/>
    <w:rsid w:val="73ED3484"/>
    <w:rsid w:val="73FB07D8"/>
    <w:rsid w:val="7468720E"/>
    <w:rsid w:val="75BFE580"/>
    <w:rsid w:val="75D689B6"/>
    <w:rsid w:val="75EBDD3B"/>
    <w:rsid w:val="75F93937"/>
    <w:rsid w:val="765D39F5"/>
    <w:rsid w:val="767B6C15"/>
    <w:rsid w:val="76BF0706"/>
    <w:rsid w:val="772F00BF"/>
    <w:rsid w:val="772F6177"/>
    <w:rsid w:val="773698F2"/>
    <w:rsid w:val="776FF2DC"/>
    <w:rsid w:val="7799D6BE"/>
    <w:rsid w:val="779F3C72"/>
    <w:rsid w:val="77BCC93E"/>
    <w:rsid w:val="77CCB9B1"/>
    <w:rsid w:val="77ED631D"/>
    <w:rsid w:val="77F7350B"/>
    <w:rsid w:val="77F75084"/>
    <w:rsid w:val="77F7D341"/>
    <w:rsid w:val="77FD8854"/>
    <w:rsid w:val="78EF426E"/>
    <w:rsid w:val="797F563B"/>
    <w:rsid w:val="797FAF6A"/>
    <w:rsid w:val="79E77776"/>
    <w:rsid w:val="79E94432"/>
    <w:rsid w:val="79F34542"/>
    <w:rsid w:val="79F922CA"/>
    <w:rsid w:val="79F9C5B5"/>
    <w:rsid w:val="79FFAC60"/>
    <w:rsid w:val="7A766F6D"/>
    <w:rsid w:val="7A7FBA5D"/>
    <w:rsid w:val="7AE654D9"/>
    <w:rsid w:val="7AFAC79E"/>
    <w:rsid w:val="7AFF4509"/>
    <w:rsid w:val="7B377E84"/>
    <w:rsid w:val="7B49E44D"/>
    <w:rsid w:val="7B570293"/>
    <w:rsid w:val="7B594EB0"/>
    <w:rsid w:val="7B6D4CC2"/>
    <w:rsid w:val="7B7651C1"/>
    <w:rsid w:val="7B7D7200"/>
    <w:rsid w:val="7BBD8509"/>
    <w:rsid w:val="7BBF918B"/>
    <w:rsid w:val="7BBFA2A6"/>
    <w:rsid w:val="7BD7738D"/>
    <w:rsid w:val="7BDF7BB2"/>
    <w:rsid w:val="7BDFDD3B"/>
    <w:rsid w:val="7BE7BC55"/>
    <w:rsid w:val="7BEBF3A1"/>
    <w:rsid w:val="7BFBBACA"/>
    <w:rsid w:val="7BFF1548"/>
    <w:rsid w:val="7BFF9FF0"/>
    <w:rsid w:val="7BFFECBC"/>
    <w:rsid w:val="7CC6253B"/>
    <w:rsid w:val="7CDD58A3"/>
    <w:rsid w:val="7CF12DE5"/>
    <w:rsid w:val="7CFD442E"/>
    <w:rsid w:val="7CFE3698"/>
    <w:rsid w:val="7CFF21EC"/>
    <w:rsid w:val="7CFFC7C4"/>
    <w:rsid w:val="7D11F1AF"/>
    <w:rsid w:val="7D5E8FC2"/>
    <w:rsid w:val="7D7DBD3B"/>
    <w:rsid w:val="7D9F57A2"/>
    <w:rsid w:val="7DB6E6E3"/>
    <w:rsid w:val="7DBBAA2C"/>
    <w:rsid w:val="7DC69602"/>
    <w:rsid w:val="7DC7F322"/>
    <w:rsid w:val="7DEF4148"/>
    <w:rsid w:val="7DF697F7"/>
    <w:rsid w:val="7DFA0486"/>
    <w:rsid w:val="7DFA092B"/>
    <w:rsid w:val="7DFA89C1"/>
    <w:rsid w:val="7DFD7249"/>
    <w:rsid w:val="7DFF2C9E"/>
    <w:rsid w:val="7E4E01CD"/>
    <w:rsid w:val="7E6C8345"/>
    <w:rsid w:val="7E6FAA67"/>
    <w:rsid w:val="7E799BC4"/>
    <w:rsid w:val="7E7D1ED2"/>
    <w:rsid w:val="7EAFC4D0"/>
    <w:rsid w:val="7EBE2508"/>
    <w:rsid w:val="7ED7C503"/>
    <w:rsid w:val="7EF7037A"/>
    <w:rsid w:val="7EF7C8D1"/>
    <w:rsid w:val="7EFB307F"/>
    <w:rsid w:val="7EFEB670"/>
    <w:rsid w:val="7F15A230"/>
    <w:rsid w:val="7F2F1678"/>
    <w:rsid w:val="7F3B3C6D"/>
    <w:rsid w:val="7F4C072D"/>
    <w:rsid w:val="7F5785C9"/>
    <w:rsid w:val="7F6FC877"/>
    <w:rsid w:val="7F79B6B9"/>
    <w:rsid w:val="7F94C9CA"/>
    <w:rsid w:val="7F9DA60F"/>
    <w:rsid w:val="7F9DAF00"/>
    <w:rsid w:val="7F9F3825"/>
    <w:rsid w:val="7FAC6263"/>
    <w:rsid w:val="7FAEFFF9"/>
    <w:rsid w:val="7FB1195A"/>
    <w:rsid w:val="7FB78C07"/>
    <w:rsid w:val="7FBBE280"/>
    <w:rsid w:val="7FBDC529"/>
    <w:rsid w:val="7FBFFE57"/>
    <w:rsid w:val="7FC36CA7"/>
    <w:rsid w:val="7FC7E956"/>
    <w:rsid w:val="7FC957D5"/>
    <w:rsid w:val="7FCF50D6"/>
    <w:rsid w:val="7FCFEC05"/>
    <w:rsid w:val="7FD9190B"/>
    <w:rsid w:val="7FDEB676"/>
    <w:rsid w:val="7FE76206"/>
    <w:rsid w:val="7FE93D2D"/>
    <w:rsid w:val="7FEBB800"/>
    <w:rsid w:val="7FED93AD"/>
    <w:rsid w:val="7FEF1989"/>
    <w:rsid w:val="7FF7163E"/>
    <w:rsid w:val="7FF75216"/>
    <w:rsid w:val="7FFDB1DD"/>
    <w:rsid w:val="7FFF25B8"/>
    <w:rsid w:val="7FFFDCA6"/>
    <w:rsid w:val="7FFFED39"/>
    <w:rsid w:val="8A3BD2C9"/>
    <w:rsid w:val="8FF5D665"/>
    <w:rsid w:val="92C33D26"/>
    <w:rsid w:val="93CC4946"/>
    <w:rsid w:val="95FFDF10"/>
    <w:rsid w:val="97EB071B"/>
    <w:rsid w:val="97FB2567"/>
    <w:rsid w:val="97FB7B30"/>
    <w:rsid w:val="99AD9A10"/>
    <w:rsid w:val="9B4F0BB5"/>
    <w:rsid w:val="9BBE0A4E"/>
    <w:rsid w:val="9CA6EEF7"/>
    <w:rsid w:val="9E39DCEA"/>
    <w:rsid w:val="9EEB8E36"/>
    <w:rsid w:val="9FB4D8D1"/>
    <w:rsid w:val="9FCDB2DC"/>
    <w:rsid w:val="9FD5D994"/>
    <w:rsid w:val="9FDDFDEC"/>
    <w:rsid w:val="9FF9BB6F"/>
    <w:rsid w:val="9FFEC8CF"/>
    <w:rsid w:val="A2F61EA4"/>
    <w:rsid w:val="A75FA0DF"/>
    <w:rsid w:val="A7FEE05B"/>
    <w:rsid w:val="A981BB60"/>
    <w:rsid w:val="A99B6A6F"/>
    <w:rsid w:val="AA7296AA"/>
    <w:rsid w:val="AA7FA6CC"/>
    <w:rsid w:val="AB3FED2F"/>
    <w:rsid w:val="ABCF6608"/>
    <w:rsid w:val="AC73A634"/>
    <w:rsid w:val="ACEA9E96"/>
    <w:rsid w:val="ADACEFC9"/>
    <w:rsid w:val="AF5E49F9"/>
    <w:rsid w:val="AF7BFDC1"/>
    <w:rsid w:val="AFFBA823"/>
    <w:rsid w:val="AFFECD70"/>
    <w:rsid w:val="B16708BD"/>
    <w:rsid w:val="B1FFD0DA"/>
    <w:rsid w:val="B21CF130"/>
    <w:rsid w:val="B2FE1249"/>
    <w:rsid w:val="B35F7997"/>
    <w:rsid w:val="B4FB847A"/>
    <w:rsid w:val="B587691B"/>
    <w:rsid w:val="B5DEEF8F"/>
    <w:rsid w:val="B67B3B08"/>
    <w:rsid w:val="B6FBCCC9"/>
    <w:rsid w:val="B73A81FB"/>
    <w:rsid w:val="B77E0843"/>
    <w:rsid w:val="B7EF616A"/>
    <w:rsid w:val="B7FD95BC"/>
    <w:rsid w:val="B7FE2F4D"/>
    <w:rsid w:val="B7FFE4E9"/>
    <w:rsid w:val="BA772EAA"/>
    <w:rsid w:val="BADB56BD"/>
    <w:rsid w:val="BAF63CC8"/>
    <w:rsid w:val="BBDF10EB"/>
    <w:rsid w:val="BBEEA19A"/>
    <w:rsid w:val="BBF0ACD4"/>
    <w:rsid w:val="BBFA2659"/>
    <w:rsid w:val="BBFD7B47"/>
    <w:rsid w:val="BCFE17B6"/>
    <w:rsid w:val="BD2FDA09"/>
    <w:rsid w:val="BD67FF81"/>
    <w:rsid w:val="BD6FB896"/>
    <w:rsid w:val="BD77E97F"/>
    <w:rsid w:val="BDDB2886"/>
    <w:rsid w:val="BDE70289"/>
    <w:rsid w:val="BE7DBE77"/>
    <w:rsid w:val="BE7DCE3B"/>
    <w:rsid w:val="BE7F0B29"/>
    <w:rsid w:val="BEE777F2"/>
    <w:rsid w:val="BEFBEAAF"/>
    <w:rsid w:val="BF678AD9"/>
    <w:rsid w:val="BF6EE4F5"/>
    <w:rsid w:val="BF7DFD38"/>
    <w:rsid w:val="BFA5741F"/>
    <w:rsid w:val="BFBC8C57"/>
    <w:rsid w:val="BFEA7D52"/>
    <w:rsid w:val="BFFDB7C0"/>
    <w:rsid w:val="C3DF4FCF"/>
    <w:rsid w:val="C72FE077"/>
    <w:rsid w:val="C77D0E12"/>
    <w:rsid w:val="C77DB216"/>
    <w:rsid w:val="C7FF9F79"/>
    <w:rsid w:val="CA9F2CE2"/>
    <w:rsid w:val="CBF1F839"/>
    <w:rsid w:val="CD3F8D3C"/>
    <w:rsid w:val="CD7F1BFE"/>
    <w:rsid w:val="CDCB89EA"/>
    <w:rsid w:val="CE77FC8A"/>
    <w:rsid w:val="CEFD36B1"/>
    <w:rsid w:val="CF0F2623"/>
    <w:rsid w:val="CF2E04DB"/>
    <w:rsid w:val="CFF88E74"/>
    <w:rsid w:val="CFFA4710"/>
    <w:rsid w:val="D3EE70F8"/>
    <w:rsid w:val="D3FD6320"/>
    <w:rsid w:val="D5B68D93"/>
    <w:rsid w:val="D5E73A94"/>
    <w:rsid w:val="D5EF705B"/>
    <w:rsid w:val="D64F23F4"/>
    <w:rsid w:val="D735835B"/>
    <w:rsid w:val="D75EA1D9"/>
    <w:rsid w:val="D7790BEB"/>
    <w:rsid w:val="D7AD2728"/>
    <w:rsid w:val="D7C4DE60"/>
    <w:rsid w:val="D7D9E6CC"/>
    <w:rsid w:val="D7FCDD2D"/>
    <w:rsid w:val="D9FEC00C"/>
    <w:rsid w:val="DAB3992B"/>
    <w:rsid w:val="DAB68255"/>
    <w:rsid w:val="DAE072A9"/>
    <w:rsid w:val="DB1D314C"/>
    <w:rsid w:val="DBA5369A"/>
    <w:rsid w:val="DBBF7C58"/>
    <w:rsid w:val="DBD2E756"/>
    <w:rsid w:val="DBE23742"/>
    <w:rsid w:val="DBEECD23"/>
    <w:rsid w:val="DBF3B904"/>
    <w:rsid w:val="DBF42806"/>
    <w:rsid w:val="DBFB293A"/>
    <w:rsid w:val="DBFF257A"/>
    <w:rsid w:val="DCB7A682"/>
    <w:rsid w:val="DCD37344"/>
    <w:rsid w:val="DD1F9A6D"/>
    <w:rsid w:val="DD7F3015"/>
    <w:rsid w:val="DDA54C4F"/>
    <w:rsid w:val="DDB54541"/>
    <w:rsid w:val="DDF3CFB1"/>
    <w:rsid w:val="DDFDDA15"/>
    <w:rsid w:val="DDFE27BC"/>
    <w:rsid w:val="DDFEC9AA"/>
    <w:rsid w:val="DE2B3EC3"/>
    <w:rsid w:val="DE684C66"/>
    <w:rsid w:val="DEED05E3"/>
    <w:rsid w:val="DEFF3D3D"/>
    <w:rsid w:val="DEFF8CF6"/>
    <w:rsid w:val="DF7C537F"/>
    <w:rsid w:val="DF9FEFC9"/>
    <w:rsid w:val="DFC415C3"/>
    <w:rsid w:val="DFCEACD5"/>
    <w:rsid w:val="DFDF5FD5"/>
    <w:rsid w:val="DFDF9F68"/>
    <w:rsid w:val="DFDFC9BD"/>
    <w:rsid w:val="DFEB2035"/>
    <w:rsid w:val="DFEEEE0E"/>
    <w:rsid w:val="DFFF531C"/>
    <w:rsid w:val="E37BE945"/>
    <w:rsid w:val="E3FED99C"/>
    <w:rsid w:val="E5790C60"/>
    <w:rsid w:val="E5F84E61"/>
    <w:rsid w:val="E5FF3459"/>
    <w:rsid w:val="E625F65D"/>
    <w:rsid w:val="E67F7980"/>
    <w:rsid w:val="E6DFAB34"/>
    <w:rsid w:val="E77E9BC6"/>
    <w:rsid w:val="E7DACA22"/>
    <w:rsid w:val="E7F525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674478-FA1D-4B43-8832-3E92B42D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560"/>
      <w:jc w:val="both"/>
    </w:pPr>
    <w:rPr>
      <w:rFonts w:ascii="Songti SC" w:eastAsia="仿宋_GB2312" w:hAnsi="Songti SC" w:cstheme="minorBidi"/>
      <w:kern w:val="2"/>
      <w:sz w:val="28"/>
      <w:szCs w:val="24"/>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keepNext/>
      <w:keepLines/>
      <w:outlineLvl w:val="1"/>
    </w:pPr>
    <w:rPr>
      <w:rFonts w:ascii="DejaVu Sans" w:eastAsia="HEITI SC MEDIUM" w:hAnsi="DejaVu Sans"/>
      <w:sz w:val="21"/>
    </w:rPr>
  </w:style>
  <w:style w:type="paragraph" w:styleId="3">
    <w:name w:val="heading 3"/>
    <w:basedOn w:val="a"/>
    <w:next w:val="a"/>
    <w:link w:val="30"/>
    <w:uiPriority w:val="9"/>
    <w:unhideWhenUsed/>
    <w:qFormat/>
    <w:pPr>
      <w:keepNext/>
      <w:keepLines/>
      <w:ind w:firstLineChars="0" w:firstLine="0"/>
      <w:outlineLvl w:val="2"/>
    </w:pPr>
    <w:rPr>
      <w:rFonts w:eastAsia="Songti SC"/>
      <w:b/>
      <w:sz w:val="30"/>
    </w:rPr>
  </w:style>
  <w:style w:type="paragraph" w:styleId="4">
    <w:name w:val="heading 4"/>
    <w:basedOn w:val="a"/>
    <w:next w:val="a"/>
    <w:link w:val="40"/>
    <w:uiPriority w:val="9"/>
    <w:unhideWhenUsed/>
    <w:qFormat/>
    <w:pPr>
      <w:keepNext/>
      <w:keepLines/>
      <w:numPr>
        <w:numId w:val="1"/>
      </w:numPr>
      <w:ind w:left="0" w:firstLine="1440"/>
      <w:outlineLvl w:val="3"/>
    </w:pPr>
    <w:rPr>
      <w:rFonts w:ascii="DejaVu Sans" w:hAnsi="DejaVu Sans"/>
      <w:sz w:val="30"/>
      <w:szCs w:val="22"/>
    </w:rPr>
  </w:style>
  <w:style w:type="paragraph" w:styleId="5">
    <w:name w:val="heading 5"/>
    <w:basedOn w:val="a"/>
    <w:next w:val="a"/>
    <w:link w:val="50"/>
    <w:uiPriority w:val="9"/>
    <w:qFormat/>
    <w:pPr>
      <w:widowControl/>
      <w:ind w:firstLineChars="0" w:firstLine="0"/>
      <w:jc w:val="left"/>
      <w:outlineLvl w:val="4"/>
    </w:pPr>
    <w:rPr>
      <w:rFonts w:ascii="宋体" w:eastAsia="宋体" w:hAnsi="宋体" w:cs="宋体"/>
      <w:b/>
      <w:bCs/>
      <w:kern w:val="0"/>
      <w:sz w:val="20"/>
      <w:szCs w:val="20"/>
    </w:rPr>
  </w:style>
  <w:style w:type="paragraph" w:styleId="6">
    <w:name w:val="heading 6"/>
    <w:basedOn w:val="a"/>
    <w:next w:val="a"/>
    <w:link w:val="60"/>
    <w:uiPriority w:val="9"/>
    <w:qFormat/>
    <w:pPr>
      <w:widowControl/>
      <w:ind w:firstLineChars="0" w:firstLine="0"/>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b">
    <w:name w:val="footnote text"/>
    <w:basedOn w:val="a"/>
    <w:link w:val="ac"/>
    <w:uiPriority w:val="99"/>
    <w:qFormat/>
    <w:pPr>
      <w:snapToGrid w:val="0"/>
      <w:jc w:val="left"/>
    </w:pPr>
    <w:rPr>
      <w:sz w:val="18"/>
    </w:rPr>
  </w:style>
  <w:style w:type="paragraph" w:styleId="ad">
    <w:name w:val="Normal (Web)"/>
    <w:basedOn w:val="a"/>
    <w:uiPriority w:val="99"/>
    <w:unhideWhenUsed/>
    <w:qFormat/>
    <w:pPr>
      <w:widowControl/>
      <w:ind w:firstLineChars="0" w:firstLine="0"/>
      <w:jc w:val="left"/>
    </w:pPr>
    <w:rPr>
      <w:rFonts w:ascii="宋体" w:eastAsia="宋体" w:hAnsi="宋体" w:cs="宋体"/>
      <w:kern w:val="0"/>
      <w:sz w:val="24"/>
    </w:rPr>
  </w:style>
  <w:style w:type="character" w:styleId="ae">
    <w:name w:val="FollowedHyperlink"/>
    <w:basedOn w:val="a0"/>
    <w:uiPriority w:val="99"/>
    <w:unhideWhenUsed/>
    <w:qFormat/>
    <w:rPr>
      <w:color w:val="800080"/>
      <w:u w:val="single"/>
    </w:rPr>
  </w:style>
  <w:style w:type="character" w:styleId="af">
    <w:name w:val="Hyperlink"/>
    <w:uiPriority w:val="99"/>
    <w:qFormat/>
    <w:rPr>
      <w:color w:val="0000FF"/>
      <w:u w:val="single"/>
    </w:rPr>
  </w:style>
  <w:style w:type="character" w:styleId="af0">
    <w:name w:val="annotation reference"/>
    <w:basedOn w:val="a0"/>
    <w:qFormat/>
    <w:rPr>
      <w:sz w:val="21"/>
      <w:szCs w:val="21"/>
    </w:rPr>
  </w:style>
  <w:style w:type="character" w:styleId="af1">
    <w:name w:val="footnote reference"/>
    <w:basedOn w:val="a0"/>
    <w:qFormat/>
    <w:rPr>
      <w:vertAlign w:val="superscript"/>
    </w:rPr>
  </w:style>
  <w:style w:type="character" w:styleId="HTML">
    <w:name w:val="HTML Sample"/>
    <w:basedOn w:val="a0"/>
    <w:uiPriority w:val="99"/>
    <w:unhideWhenUsed/>
    <w:qFormat/>
    <w:rPr>
      <w:rFonts w:ascii="宋体" w:eastAsia="宋体" w:hAnsi="宋体" w:cs="宋体"/>
      <w:sz w:val="18"/>
      <w:szCs w:val="18"/>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uiPriority w:val="9"/>
    <w:qFormat/>
    <w:rPr>
      <w:rFonts w:ascii="DejaVu Sans" w:eastAsia="HEITI SC MEDIUM" w:hAnsi="DejaVu Sans" w:cstheme="minorBidi"/>
      <w:kern w:val="2"/>
      <w:sz w:val="21"/>
      <w:szCs w:val="24"/>
    </w:rPr>
  </w:style>
  <w:style w:type="character" w:customStyle="1" w:styleId="40">
    <w:name w:val="标题 4 字符"/>
    <w:link w:val="4"/>
    <w:uiPriority w:val="9"/>
    <w:qFormat/>
    <w:rPr>
      <w:rFonts w:ascii="DejaVu Sans" w:eastAsia="仿宋_GB2312" w:hAnsi="DejaVu Sans"/>
      <w:sz w:val="30"/>
      <w:szCs w:val="22"/>
    </w:rPr>
  </w:style>
  <w:style w:type="character" w:customStyle="1" w:styleId="50">
    <w:name w:val="标题 5 字符"/>
    <w:basedOn w:val="a0"/>
    <w:link w:val="5"/>
    <w:uiPriority w:val="9"/>
    <w:qFormat/>
    <w:rPr>
      <w:rFonts w:ascii="宋体" w:hAnsi="宋体" w:cs="宋体"/>
      <w:b/>
      <w:bCs/>
    </w:rPr>
  </w:style>
  <w:style w:type="character" w:customStyle="1" w:styleId="60">
    <w:name w:val="标题 6 字符"/>
    <w:basedOn w:val="a0"/>
    <w:link w:val="6"/>
    <w:uiPriority w:val="9"/>
    <w:qFormat/>
    <w:rPr>
      <w:rFonts w:ascii="宋体" w:hAnsi="宋体" w:cs="宋体"/>
      <w:b/>
      <w:bCs/>
      <w:sz w:val="15"/>
      <w:szCs w:val="15"/>
    </w:rPr>
  </w:style>
  <w:style w:type="character" w:customStyle="1" w:styleId="10">
    <w:name w:val="标题 1 字符"/>
    <w:basedOn w:val="a0"/>
    <w:link w:val="1"/>
    <w:uiPriority w:val="9"/>
    <w:qFormat/>
    <w:rPr>
      <w:rFonts w:ascii="Songti SC" w:eastAsia="仿宋_GB2312" w:hAnsi="Songti SC" w:cstheme="minorBidi"/>
      <w:b/>
      <w:kern w:val="44"/>
      <w:sz w:val="44"/>
      <w:szCs w:val="24"/>
    </w:rPr>
  </w:style>
  <w:style w:type="character" w:customStyle="1" w:styleId="30">
    <w:name w:val="标题 3 字符"/>
    <w:basedOn w:val="a0"/>
    <w:link w:val="3"/>
    <w:uiPriority w:val="9"/>
    <w:qFormat/>
    <w:rPr>
      <w:rFonts w:ascii="Songti SC" w:eastAsia="Songti SC" w:hAnsi="Songti SC" w:cstheme="minorBidi"/>
      <w:b/>
      <w:kern w:val="2"/>
      <w:sz w:val="30"/>
      <w:szCs w:val="24"/>
    </w:rPr>
  </w:style>
  <w:style w:type="paragraph" w:customStyle="1" w:styleId="ui-helper-hidden">
    <w:name w:val="ui-helper-hidden"/>
    <w:basedOn w:val="a"/>
    <w:qFormat/>
    <w:pPr>
      <w:widowControl/>
      <w:ind w:firstLineChars="0" w:firstLine="0"/>
      <w:jc w:val="left"/>
    </w:pPr>
    <w:rPr>
      <w:rFonts w:ascii="宋体" w:eastAsia="宋体" w:hAnsi="宋体" w:cs="宋体"/>
      <w:vanish/>
      <w:kern w:val="0"/>
      <w:sz w:val="24"/>
    </w:rPr>
  </w:style>
  <w:style w:type="paragraph" w:customStyle="1" w:styleId="ui-helper-reset">
    <w:name w:val="ui-helper-reset"/>
    <w:basedOn w:val="a"/>
    <w:qFormat/>
    <w:pPr>
      <w:widowControl/>
      <w:ind w:firstLineChars="0" w:firstLine="0"/>
      <w:jc w:val="left"/>
    </w:pPr>
    <w:rPr>
      <w:rFonts w:ascii="宋体" w:eastAsia="宋体" w:hAnsi="宋体" w:cs="宋体"/>
      <w:kern w:val="0"/>
      <w:sz w:val="24"/>
    </w:rPr>
  </w:style>
  <w:style w:type="paragraph" w:customStyle="1" w:styleId="ui-helper-clearfix">
    <w:name w:val="ui-helper-clearfix"/>
    <w:basedOn w:val="a"/>
    <w:qFormat/>
    <w:pPr>
      <w:widowControl/>
      <w:ind w:firstLineChars="0" w:firstLine="0"/>
      <w:jc w:val="left"/>
    </w:pPr>
    <w:rPr>
      <w:rFonts w:ascii="宋体" w:eastAsia="宋体" w:hAnsi="宋体" w:cs="宋体"/>
      <w:kern w:val="0"/>
      <w:sz w:val="24"/>
    </w:rPr>
  </w:style>
  <w:style w:type="paragraph" w:customStyle="1" w:styleId="ui-helper-zfix">
    <w:name w:val="ui-helper-zfix"/>
    <w:basedOn w:val="a"/>
    <w:qFormat/>
    <w:pPr>
      <w:widowControl/>
      <w:ind w:firstLineChars="0" w:firstLine="0"/>
      <w:jc w:val="left"/>
    </w:pPr>
    <w:rPr>
      <w:rFonts w:ascii="宋体" w:eastAsia="宋体" w:hAnsi="宋体" w:cs="宋体"/>
      <w:kern w:val="0"/>
      <w:sz w:val="24"/>
    </w:rPr>
  </w:style>
  <w:style w:type="paragraph" w:customStyle="1" w:styleId="ui-icon">
    <w:name w:val="ui-icon"/>
    <w:basedOn w:val="a"/>
    <w:qFormat/>
    <w:pPr>
      <w:widowControl/>
      <w:ind w:firstLineChars="0" w:firstLine="7343"/>
      <w:jc w:val="left"/>
    </w:pPr>
    <w:rPr>
      <w:rFonts w:ascii="宋体" w:eastAsia="宋体" w:hAnsi="宋体" w:cs="宋体"/>
      <w:kern w:val="0"/>
      <w:sz w:val="24"/>
    </w:rPr>
  </w:style>
  <w:style w:type="paragraph" w:customStyle="1" w:styleId="ui-widget-overlay">
    <w:name w:val="ui-widget-overlay"/>
    <w:basedOn w:val="a"/>
    <w:qFormat/>
    <w:pPr>
      <w:widowControl/>
      <w:shd w:val="clear" w:color="auto" w:fill="AAAAAA"/>
      <w:ind w:firstLineChars="0" w:firstLine="0"/>
      <w:jc w:val="left"/>
    </w:pPr>
    <w:rPr>
      <w:rFonts w:ascii="宋体" w:eastAsia="宋体" w:hAnsi="宋体" w:cs="宋体"/>
      <w:kern w:val="0"/>
      <w:sz w:val="24"/>
    </w:rPr>
  </w:style>
  <w:style w:type="paragraph" w:customStyle="1" w:styleId="ui-resizable-handle">
    <w:name w:val="ui-resizable-handle"/>
    <w:basedOn w:val="a"/>
    <w:qFormat/>
    <w:pPr>
      <w:widowControl/>
      <w:ind w:firstLineChars="0" w:firstLine="0"/>
      <w:jc w:val="left"/>
    </w:pPr>
    <w:rPr>
      <w:rFonts w:ascii="宋体" w:eastAsia="宋体" w:hAnsi="宋体" w:cs="宋体"/>
      <w:kern w:val="0"/>
      <w:sz w:val="2"/>
      <w:szCs w:val="2"/>
    </w:rPr>
  </w:style>
  <w:style w:type="paragraph" w:customStyle="1" w:styleId="ui-resizable-n">
    <w:name w:val="ui-resizable-n"/>
    <w:basedOn w:val="a"/>
    <w:qFormat/>
    <w:pPr>
      <w:widowControl/>
      <w:ind w:firstLineChars="0" w:firstLine="0"/>
      <w:jc w:val="left"/>
    </w:pPr>
    <w:rPr>
      <w:rFonts w:ascii="宋体" w:eastAsia="宋体" w:hAnsi="宋体" w:cs="宋体"/>
      <w:kern w:val="0"/>
      <w:sz w:val="24"/>
    </w:rPr>
  </w:style>
  <w:style w:type="paragraph" w:customStyle="1" w:styleId="ui-resizable-s">
    <w:name w:val="ui-resizable-s"/>
    <w:basedOn w:val="a"/>
    <w:qFormat/>
    <w:pPr>
      <w:widowControl/>
      <w:ind w:firstLineChars="0" w:firstLine="0"/>
      <w:jc w:val="left"/>
    </w:pPr>
    <w:rPr>
      <w:rFonts w:ascii="宋体" w:eastAsia="宋体" w:hAnsi="宋体" w:cs="宋体"/>
      <w:kern w:val="0"/>
      <w:sz w:val="24"/>
    </w:rPr>
  </w:style>
  <w:style w:type="paragraph" w:customStyle="1" w:styleId="ui-resizable-e">
    <w:name w:val="ui-resizable-e"/>
    <w:basedOn w:val="a"/>
    <w:qFormat/>
    <w:pPr>
      <w:widowControl/>
      <w:ind w:firstLineChars="0" w:firstLine="0"/>
      <w:jc w:val="left"/>
    </w:pPr>
    <w:rPr>
      <w:rFonts w:ascii="宋体" w:eastAsia="宋体" w:hAnsi="宋体" w:cs="宋体"/>
      <w:kern w:val="0"/>
      <w:sz w:val="24"/>
    </w:rPr>
  </w:style>
  <w:style w:type="paragraph" w:customStyle="1" w:styleId="ui-resizable-w">
    <w:name w:val="ui-resizable-w"/>
    <w:basedOn w:val="a"/>
    <w:qFormat/>
    <w:pPr>
      <w:widowControl/>
      <w:ind w:firstLineChars="0" w:firstLine="0"/>
      <w:jc w:val="left"/>
    </w:pPr>
    <w:rPr>
      <w:rFonts w:ascii="宋体" w:eastAsia="宋体" w:hAnsi="宋体" w:cs="宋体"/>
      <w:kern w:val="0"/>
      <w:sz w:val="24"/>
    </w:rPr>
  </w:style>
  <w:style w:type="paragraph" w:customStyle="1" w:styleId="ui-resizable-se">
    <w:name w:val="ui-resizable-se"/>
    <w:basedOn w:val="a"/>
    <w:qFormat/>
    <w:pPr>
      <w:widowControl/>
      <w:ind w:firstLineChars="0" w:firstLine="0"/>
      <w:jc w:val="left"/>
    </w:pPr>
    <w:rPr>
      <w:rFonts w:ascii="宋体" w:eastAsia="宋体" w:hAnsi="宋体" w:cs="宋体"/>
      <w:kern w:val="0"/>
      <w:sz w:val="24"/>
    </w:rPr>
  </w:style>
  <w:style w:type="paragraph" w:customStyle="1" w:styleId="ui-resizable-sw">
    <w:name w:val="ui-resizable-sw"/>
    <w:basedOn w:val="a"/>
    <w:qFormat/>
    <w:pPr>
      <w:widowControl/>
      <w:ind w:firstLineChars="0" w:firstLine="0"/>
      <w:jc w:val="left"/>
    </w:pPr>
    <w:rPr>
      <w:rFonts w:ascii="宋体" w:eastAsia="宋体" w:hAnsi="宋体" w:cs="宋体"/>
      <w:kern w:val="0"/>
      <w:sz w:val="24"/>
    </w:rPr>
  </w:style>
  <w:style w:type="paragraph" w:customStyle="1" w:styleId="ui-resizable-nw">
    <w:name w:val="ui-resizable-nw"/>
    <w:basedOn w:val="a"/>
    <w:qFormat/>
    <w:pPr>
      <w:widowControl/>
      <w:ind w:firstLineChars="0" w:firstLine="0"/>
      <w:jc w:val="left"/>
    </w:pPr>
    <w:rPr>
      <w:rFonts w:ascii="宋体" w:eastAsia="宋体" w:hAnsi="宋体" w:cs="宋体"/>
      <w:kern w:val="0"/>
      <w:sz w:val="24"/>
    </w:rPr>
  </w:style>
  <w:style w:type="paragraph" w:customStyle="1" w:styleId="ui-resizable-ne">
    <w:name w:val="ui-resizable-ne"/>
    <w:basedOn w:val="a"/>
    <w:qFormat/>
    <w:pPr>
      <w:widowControl/>
      <w:ind w:firstLineChars="0" w:firstLine="0"/>
      <w:jc w:val="left"/>
    </w:pPr>
    <w:rPr>
      <w:rFonts w:ascii="宋体" w:eastAsia="宋体" w:hAnsi="宋体" w:cs="宋体"/>
      <w:kern w:val="0"/>
      <w:sz w:val="24"/>
    </w:rPr>
  </w:style>
  <w:style w:type="paragraph" w:customStyle="1" w:styleId="ui-dialog">
    <w:name w:val="ui-dialog"/>
    <w:basedOn w:val="a"/>
    <w:qFormat/>
    <w:pPr>
      <w:widowControl/>
      <w:ind w:firstLineChars="0" w:firstLine="0"/>
      <w:jc w:val="left"/>
    </w:pPr>
    <w:rPr>
      <w:rFonts w:ascii="宋体" w:eastAsia="宋体" w:hAnsi="宋体" w:cs="宋体"/>
      <w:kern w:val="0"/>
      <w:sz w:val="24"/>
    </w:rPr>
  </w:style>
  <w:style w:type="paragraph" w:customStyle="1" w:styleId="ui-slider">
    <w:name w:val="ui-slider"/>
    <w:basedOn w:val="a"/>
    <w:qFormat/>
    <w:pPr>
      <w:widowControl/>
      <w:ind w:firstLineChars="0" w:firstLine="0"/>
      <w:jc w:val="left"/>
    </w:pPr>
    <w:rPr>
      <w:rFonts w:ascii="宋体" w:eastAsia="宋体" w:hAnsi="宋体" w:cs="宋体"/>
      <w:kern w:val="0"/>
      <w:sz w:val="24"/>
    </w:rPr>
  </w:style>
  <w:style w:type="paragraph" w:customStyle="1" w:styleId="ui-slider-horizontal">
    <w:name w:val="ui-slider-horizontal"/>
    <w:basedOn w:val="a"/>
    <w:qFormat/>
    <w:pPr>
      <w:widowControl/>
      <w:ind w:firstLineChars="0" w:firstLine="0"/>
      <w:jc w:val="left"/>
    </w:pPr>
    <w:rPr>
      <w:rFonts w:ascii="宋体" w:eastAsia="宋体" w:hAnsi="宋体" w:cs="宋体"/>
      <w:kern w:val="0"/>
      <w:sz w:val="24"/>
    </w:rPr>
  </w:style>
  <w:style w:type="paragraph" w:customStyle="1" w:styleId="ui-slider-vertical">
    <w:name w:val="ui-slider-vertical"/>
    <w:basedOn w:val="a"/>
    <w:qFormat/>
    <w:pPr>
      <w:widowControl/>
      <w:ind w:firstLineChars="0" w:firstLine="0"/>
      <w:jc w:val="left"/>
    </w:pPr>
    <w:rPr>
      <w:rFonts w:ascii="宋体" w:eastAsia="宋体" w:hAnsi="宋体" w:cs="宋体"/>
      <w:kern w:val="0"/>
      <w:sz w:val="24"/>
    </w:rPr>
  </w:style>
  <w:style w:type="paragraph" w:customStyle="1" w:styleId="ui-tabs">
    <w:name w:val="ui-tabs"/>
    <w:basedOn w:val="a"/>
    <w:qFormat/>
    <w:pPr>
      <w:widowControl/>
      <w:ind w:firstLineChars="0" w:firstLine="0"/>
      <w:jc w:val="left"/>
    </w:pPr>
    <w:rPr>
      <w:rFonts w:ascii="宋体" w:eastAsia="宋体" w:hAnsi="宋体" w:cs="宋体"/>
      <w:kern w:val="0"/>
      <w:sz w:val="24"/>
    </w:rPr>
  </w:style>
  <w:style w:type="paragraph" w:customStyle="1" w:styleId="ui-datepicker">
    <w:name w:val="ui-datepicker"/>
    <w:basedOn w:val="a"/>
    <w:qFormat/>
    <w:pPr>
      <w:widowControl/>
      <w:ind w:firstLineChars="0" w:firstLine="0"/>
      <w:jc w:val="left"/>
    </w:pPr>
    <w:rPr>
      <w:rFonts w:ascii="宋体" w:eastAsia="宋体" w:hAnsi="宋体" w:cs="宋体"/>
      <w:kern w:val="0"/>
      <w:sz w:val="24"/>
    </w:rPr>
  </w:style>
  <w:style w:type="paragraph" w:customStyle="1" w:styleId="ui-datepicker-row-break">
    <w:name w:val="ui-datepicker-row-break"/>
    <w:basedOn w:val="a"/>
    <w:qFormat/>
    <w:pPr>
      <w:widowControl/>
      <w:ind w:firstLineChars="0" w:firstLine="0"/>
      <w:jc w:val="left"/>
    </w:pPr>
    <w:rPr>
      <w:rFonts w:ascii="宋体" w:eastAsia="宋体" w:hAnsi="宋体" w:cs="宋体"/>
      <w:kern w:val="0"/>
      <w:sz w:val="24"/>
    </w:rPr>
  </w:style>
  <w:style w:type="paragraph" w:customStyle="1" w:styleId="ui-datepicker-rtl">
    <w:name w:val="ui-datepicker-rtl"/>
    <w:basedOn w:val="a"/>
    <w:qFormat/>
    <w:pPr>
      <w:widowControl/>
      <w:bidi/>
      <w:ind w:firstLineChars="0" w:firstLine="0"/>
      <w:jc w:val="left"/>
    </w:pPr>
    <w:rPr>
      <w:rFonts w:ascii="宋体" w:eastAsia="宋体" w:hAnsi="宋体" w:cs="宋体"/>
      <w:kern w:val="0"/>
      <w:sz w:val="24"/>
    </w:rPr>
  </w:style>
  <w:style w:type="paragraph" w:customStyle="1" w:styleId="ui-datepicker-cover">
    <w:name w:val="ui-datepicker-cover"/>
    <w:basedOn w:val="a"/>
    <w:qFormat/>
    <w:pPr>
      <w:widowControl/>
      <w:ind w:firstLineChars="0" w:firstLine="0"/>
      <w:jc w:val="left"/>
    </w:pPr>
    <w:rPr>
      <w:rFonts w:ascii="宋体" w:eastAsia="宋体" w:hAnsi="宋体" w:cs="宋体"/>
      <w:kern w:val="0"/>
      <w:sz w:val="24"/>
    </w:rPr>
  </w:style>
  <w:style w:type="paragraph" w:customStyle="1" w:styleId="ui-progressbar">
    <w:name w:val="ui-progressbar"/>
    <w:basedOn w:val="a"/>
    <w:qFormat/>
    <w:pPr>
      <w:widowControl/>
      <w:ind w:firstLineChars="0" w:firstLine="0"/>
      <w:jc w:val="left"/>
    </w:pPr>
    <w:rPr>
      <w:rFonts w:ascii="宋体" w:eastAsia="宋体" w:hAnsi="宋体" w:cs="宋体"/>
      <w:kern w:val="0"/>
      <w:sz w:val="24"/>
    </w:rPr>
  </w:style>
  <w:style w:type="paragraph" w:customStyle="1" w:styleId="ui-widget">
    <w:name w:val="ui-widget"/>
    <w:basedOn w:val="a"/>
    <w:qFormat/>
    <w:pPr>
      <w:widowControl/>
      <w:ind w:firstLineChars="0" w:firstLine="0"/>
      <w:jc w:val="left"/>
    </w:pPr>
    <w:rPr>
      <w:rFonts w:ascii="Verdana" w:eastAsia="宋体" w:hAnsi="Verdana" w:cs="宋体"/>
      <w:kern w:val="0"/>
      <w:sz w:val="26"/>
      <w:szCs w:val="26"/>
    </w:rPr>
  </w:style>
  <w:style w:type="paragraph" w:customStyle="1" w:styleId="ui-widget-content">
    <w:name w:val="ui-widget-content"/>
    <w:basedOn w:val="a"/>
    <w:qFormat/>
    <w:pPr>
      <w:widowControl/>
      <w:pBdr>
        <w:top w:val="single" w:sz="6" w:space="0" w:color="AAAAAA"/>
        <w:left w:val="single" w:sz="6" w:space="0" w:color="AAAAAA"/>
        <w:bottom w:val="single" w:sz="6" w:space="0" w:color="AAAAAA"/>
        <w:right w:val="single" w:sz="6" w:space="0" w:color="AAAAAA"/>
      </w:pBdr>
      <w:shd w:val="clear" w:color="auto" w:fill="FFFFFF"/>
      <w:ind w:firstLineChars="0" w:firstLine="0"/>
      <w:jc w:val="left"/>
    </w:pPr>
    <w:rPr>
      <w:rFonts w:ascii="宋体" w:eastAsia="宋体" w:hAnsi="宋体" w:cs="宋体"/>
      <w:color w:val="222222"/>
      <w:kern w:val="0"/>
      <w:sz w:val="24"/>
    </w:rPr>
  </w:style>
  <w:style w:type="paragraph" w:customStyle="1" w:styleId="ui-widget-header">
    <w:name w:val="ui-widget-header"/>
    <w:basedOn w:val="a"/>
    <w:qFormat/>
    <w:pPr>
      <w:widowControl/>
      <w:pBdr>
        <w:top w:val="single" w:sz="6" w:space="0" w:color="FFFFFF"/>
        <w:left w:val="single" w:sz="6" w:space="0" w:color="FFFFFF"/>
        <w:bottom w:val="single" w:sz="6" w:space="0" w:color="FFFFFF"/>
        <w:right w:val="single" w:sz="6" w:space="0" w:color="FFFFFF"/>
      </w:pBdr>
      <w:shd w:val="clear" w:color="auto" w:fill="CCCCCC"/>
      <w:ind w:firstLineChars="0" w:firstLine="0"/>
      <w:jc w:val="left"/>
    </w:pPr>
    <w:rPr>
      <w:rFonts w:ascii="宋体" w:eastAsia="宋体" w:hAnsi="宋体" w:cs="宋体"/>
      <w:b/>
      <w:bCs/>
      <w:color w:val="FFFFFF"/>
      <w:kern w:val="0"/>
      <w:sz w:val="24"/>
    </w:rPr>
  </w:style>
  <w:style w:type="paragraph" w:customStyle="1" w:styleId="ui-state-default">
    <w:name w:val="ui-state-default"/>
    <w:basedOn w:val="a"/>
    <w:qFormat/>
    <w:pPr>
      <w:widowControl/>
      <w:pBdr>
        <w:top w:val="single" w:sz="6" w:space="0" w:color="D3D3D3"/>
        <w:left w:val="single" w:sz="6" w:space="0" w:color="D3D3D3"/>
        <w:bottom w:val="single" w:sz="6" w:space="0" w:color="D3D3D3"/>
        <w:right w:val="single" w:sz="6" w:space="0" w:color="D3D3D3"/>
      </w:pBdr>
      <w:shd w:val="clear" w:color="auto" w:fill="E6E6E6"/>
      <w:ind w:firstLineChars="0" w:firstLine="0"/>
      <w:jc w:val="left"/>
    </w:pPr>
    <w:rPr>
      <w:rFonts w:ascii="宋体" w:eastAsia="宋体" w:hAnsi="宋体" w:cs="宋体"/>
      <w:color w:val="555555"/>
      <w:kern w:val="0"/>
      <w:sz w:val="24"/>
    </w:rPr>
  </w:style>
  <w:style w:type="paragraph" w:customStyle="1" w:styleId="ui-state-hover">
    <w:name w:val="ui-state-hover"/>
    <w:basedOn w:val="a"/>
    <w:qFormat/>
    <w:pPr>
      <w:widowControl/>
      <w:pBdr>
        <w:top w:val="single" w:sz="6" w:space="0" w:color="999999"/>
        <w:left w:val="single" w:sz="6" w:space="0" w:color="999999"/>
        <w:bottom w:val="single" w:sz="6" w:space="0" w:color="999999"/>
        <w:right w:val="single" w:sz="6" w:space="0" w:color="999999"/>
      </w:pBdr>
      <w:shd w:val="clear" w:color="auto" w:fill="DADADA"/>
      <w:ind w:firstLineChars="0" w:firstLine="0"/>
      <w:jc w:val="left"/>
    </w:pPr>
    <w:rPr>
      <w:rFonts w:ascii="宋体" w:eastAsia="宋体" w:hAnsi="宋体" w:cs="宋体"/>
      <w:color w:val="212121"/>
      <w:kern w:val="0"/>
      <w:sz w:val="24"/>
    </w:rPr>
  </w:style>
  <w:style w:type="paragraph" w:customStyle="1" w:styleId="ui-state-focus">
    <w:name w:val="ui-state-focus"/>
    <w:basedOn w:val="a"/>
    <w:qFormat/>
    <w:pPr>
      <w:widowControl/>
      <w:pBdr>
        <w:top w:val="single" w:sz="6" w:space="0" w:color="999999"/>
        <w:left w:val="single" w:sz="6" w:space="0" w:color="999999"/>
        <w:bottom w:val="single" w:sz="6" w:space="0" w:color="999999"/>
        <w:right w:val="single" w:sz="6" w:space="0" w:color="999999"/>
      </w:pBdr>
      <w:shd w:val="clear" w:color="auto" w:fill="DADADA"/>
      <w:ind w:firstLineChars="0" w:firstLine="0"/>
      <w:jc w:val="left"/>
    </w:pPr>
    <w:rPr>
      <w:rFonts w:ascii="宋体" w:eastAsia="宋体" w:hAnsi="宋体" w:cs="宋体"/>
      <w:color w:val="212121"/>
      <w:kern w:val="0"/>
      <w:sz w:val="24"/>
    </w:rPr>
  </w:style>
  <w:style w:type="paragraph" w:customStyle="1" w:styleId="ui-state-active">
    <w:name w:val="ui-state-active"/>
    <w:basedOn w:val="a"/>
    <w:qFormat/>
    <w:pPr>
      <w:widowControl/>
      <w:pBdr>
        <w:top w:val="single" w:sz="6" w:space="0" w:color="AAAAAA"/>
        <w:left w:val="single" w:sz="6" w:space="0" w:color="AAAAAA"/>
        <w:bottom w:val="single" w:sz="6" w:space="0" w:color="AAAAAA"/>
        <w:right w:val="single" w:sz="6" w:space="0" w:color="AAAAAA"/>
      </w:pBdr>
      <w:shd w:val="clear" w:color="auto" w:fill="FFFFFF"/>
      <w:ind w:firstLineChars="0" w:firstLine="0"/>
      <w:jc w:val="left"/>
    </w:pPr>
    <w:rPr>
      <w:rFonts w:ascii="宋体" w:eastAsia="宋体" w:hAnsi="宋体" w:cs="宋体"/>
      <w:color w:val="212121"/>
      <w:kern w:val="0"/>
      <w:sz w:val="24"/>
    </w:rPr>
  </w:style>
  <w:style w:type="paragraph" w:customStyle="1" w:styleId="ui-state-highlight">
    <w:name w:val="ui-state-highlight"/>
    <w:basedOn w:val="a"/>
    <w:qFormat/>
    <w:pPr>
      <w:widowControl/>
      <w:pBdr>
        <w:top w:val="single" w:sz="6" w:space="0" w:color="FCEFA1"/>
        <w:left w:val="single" w:sz="6" w:space="0" w:color="FCEFA1"/>
        <w:bottom w:val="single" w:sz="6" w:space="0" w:color="FCEFA1"/>
        <w:right w:val="single" w:sz="6" w:space="0" w:color="FCEFA1"/>
      </w:pBdr>
      <w:shd w:val="clear" w:color="auto" w:fill="FBF9EE"/>
      <w:ind w:firstLineChars="0" w:firstLine="0"/>
      <w:jc w:val="left"/>
    </w:pPr>
    <w:rPr>
      <w:rFonts w:ascii="宋体" w:eastAsia="宋体" w:hAnsi="宋体" w:cs="宋体"/>
      <w:color w:val="363636"/>
      <w:kern w:val="0"/>
      <w:sz w:val="24"/>
    </w:rPr>
  </w:style>
  <w:style w:type="paragraph" w:customStyle="1" w:styleId="ui-state-error">
    <w:name w:val="ui-state-error"/>
    <w:basedOn w:val="a"/>
    <w:qFormat/>
    <w:pPr>
      <w:widowControl/>
      <w:pBdr>
        <w:top w:val="single" w:sz="6" w:space="0" w:color="CD0A0A"/>
        <w:left w:val="single" w:sz="6" w:space="0" w:color="CD0A0A"/>
        <w:bottom w:val="single" w:sz="6" w:space="0" w:color="CD0A0A"/>
        <w:right w:val="single" w:sz="6" w:space="0" w:color="CD0A0A"/>
      </w:pBdr>
      <w:shd w:val="clear" w:color="auto" w:fill="FEF1EC"/>
      <w:ind w:firstLineChars="0" w:firstLine="0"/>
      <w:jc w:val="left"/>
    </w:pPr>
    <w:rPr>
      <w:rFonts w:ascii="宋体" w:eastAsia="宋体" w:hAnsi="宋体" w:cs="宋体"/>
      <w:color w:val="CD0A0A"/>
      <w:kern w:val="0"/>
      <w:sz w:val="24"/>
    </w:rPr>
  </w:style>
  <w:style w:type="paragraph" w:customStyle="1" w:styleId="ui-state-error-text">
    <w:name w:val="ui-state-error-text"/>
    <w:basedOn w:val="a"/>
    <w:qFormat/>
    <w:pPr>
      <w:widowControl/>
      <w:ind w:firstLineChars="0" w:firstLine="0"/>
      <w:jc w:val="left"/>
    </w:pPr>
    <w:rPr>
      <w:rFonts w:ascii="宋体" w:eastAsia="宋体" w:hAnsi="宋体" w:cs="宋体"/>
      <w:color w:val="CD0A0A"/>
      <w:kern w:val="0"/>
      <w:sz w:val="24"/>
    </w:rPr>
  </w:style>
  <w:style w:type="paragraph" w:customStyle="1" w:styleId="ui-state-disabled">
    <w:name w:val="ui-state-disabled"/>
    <w:basedOn w:val="a"/>
    <w:qFormat/>
    <w:pPr>
      <w:widowControl/>
      <w:ind w:firstLineChars="0" w:firstLine="0"/>
      <w:jc w:val="left"/>
    </w:pPr>
    <w:rPr>
      <w:rFonts w:ascii="宋体" w:eastAsia="宋体" w:hAnsi="宋体" w:cs="宋体"/>
      <w:kern w:val="0"/>
      <w:sz w:val="24"/>
    </w:rPr>
  </w:style>
  <w:style w:type="paragraph" w:customStyle="1" w:styleId="ui-priority-primary">
    <w:name w:val="ui-priority-primary"/>
    <w:basedOn w:val="a"/>
    <w:qFormat/>
    <w:pPr>
      <w:widowControl/>
      <w:ind w:firstLineChars="0" w:firstLine="0"/>
      <w:jc w:val="left"/>
    </w:pPr>
    <w:rPr>
      <w:rFonts w:ascii="宋体" w:eastAsia="宋体" w:hAnsi="宋体" w:cs="宋体"/>
      <w:b/>
      <w:bCs/>
      <w:kern w:val="0"/>
      <w:sz w:val="24"/>
    </w:rPr>
  </w:style>
  <w:style w:type="paragraph" w:customStyle="1" w:styleId="ui-priority-secondary">
    <w:name w:val="ui-priority-secondary"/>
    <w:basedOn w:val="a"/>
    <w:qFormat/>
    <w:pPr>
      <w:widowControl/>
      <w:ind w:firstLineChars="0" w:firstLine="0"/>
      <w:jc w:val="left"/>
    </w:pPr>
    <w:rPr>
      <w:rFonts w:ascii="宋体" w:eastAsia="宋体" w:hAnsi="宋体" w:cs="宋体"/>
      <w:kern w:val="0"/>
      <w:sz w:val="24"/>
    </w:rPr>
  </w:style>
  <w:style w:type="paragraph" w:customStyle="1" w:styleId="ui-widget-shadow">
    <w:name w:val="ui-widget-shadow"/>
    <w:basedOn w:val="a"/>
    <w:qFormat/>
    <w:pPr>
      <w:widowControl/>
      <w:shd w:val="clear" w:color="auto" w:fill="AAAAAA"/>
      <w:ind w:left="-120" w:firstLineChars="0" w:firstLine="0"/>
      <w:jc w:val="left"/>
    </w:pPr>
    <w:rPr>
      <w:rFonts w:ascii="宋体" w:eastAsia="宋体" w:hAnsi="宋体" w:cs="宋体"/>
      <w:kern w:val="0"/>
      <w:sz w:val="24"/>
    </w:rPr>
  </w:style>
  <w:style w:type="paragraph" w:customStyle="1" w:styleId="container">
    <w:name w:val="container"/>
    <w:basedOn w:val="a"/>
    <w:qFormat/>
    <w:pPr>
      <w:widowControl/>
      <w:shd w:val="clear" w:color="auto" w:fill="FFFFFF"/>
      <w:ind w:firstLineChars="0" w:firstLine="0"/>
      <w:jc w:val="left"/>
    </w:pPr>
    <w:rPr>
      <w:rFonts w:ascii="宋体" w:eastAsia="宋体" w:hAnsi="宋体" w:cs="宋体"/>
      <w:kern w:val="0"/>
      <w:sz w:val="24"/>
    </w:rPr>
  </w:style>
  <w:style w:type="paragraph" w:customStyle="1" w:styleId="containerborder">
    <w:name w:val="containerborder"/>
    <w:basedOn w:val="a"/>
    <w:qFormat/>
    <w:pPr>
      <w:widowControl/>
      <w:pBdr>
        <w:top w:val="single" w:sz="6" w:space="8" w:color="CCCCCC"/>
        <w:left w:val="single" w:sz="6" w:space="8" w:color="CCCCCC"/>
        <w:bottom w:val="single" w:sz="6" w:space="8" w:color="CCCCCC"/>
        <w:right w:val="single" w:sz="6" w:space="8" w:color="CCCCCC"/>
      </w:pBdr>
      <w:spacing w:after="150"/>
      <w:ind w:right="150" w:firstLineChars="0" w:firstLine="0"/>
      <w:jc w:val="left"/>
    </w:pPr>
    <w:rPr>
      <w:rFonts w:ascii="宋体" w:eastAsia="宋体" w:hAnsi="宋体" w:cs="宋体"/>
      <w:kern w:val="0"/>
      <w:sz w:val="24"/>
    </w:rPr>
  </w:style>
  <w:style w:type="paragraph" w:customStyle="1" w:styleId="containerbordertt">
    <w:name w:val="containerborder_tt"/>
    <w:basedOn w:val="a"/>
    <w:qFormat/>
    <w:pPr>
      <w:widowControl/>
      <w:pBdr>
        <w:top w:val="single" w:sz="6" w:space="0" w:color="CCCCCC"/>
        <w:left w:val="single" w:sz="6" w:space="8" w:color="CCCCCC"/>
        <w:right w:val="single" w:sz="6" w:space="0" w:color="CCCCCC"/>
      </w:pBdr>
      <w:spacing w:before="150" w:line="330" w:lineRule="atLeast"/>
      <w:ind w:firstLineChars="0" w:firstLine="0"/>
      <w:jc w:val="left"/>
    </w:pPr>
    <w:rPr>
      <w:rFonts w:ascii="宋体" w:eastAsia="宋体" w:hAnsi="宋体" w:cs="宋体"/>
      <w:kern w:val="0"/>
      <w:sz w:val="24"/>
    </w:rPr>
  </w:style>
  <w:style w:type="paragraph" w:customStyle="1" w:styleId="desktopcontainer">
    <w:name w:val="desktopcontainer"/>
    <w:basedOn w:val="a"/>
    <w:qFormat/>
    <w:pPr>
      <w:widowControl/>
      <w:ind w:firstLineChars="0" w:firstLine="0"/>
      <w:jc w:val="left"/>
    </w:pPr>
    <w:rPr>
      <w:rFonts w:ascii="宋体" w:eastAsia="宋体" w:hAnsi="宋体" w:cs="宋体"/>
      <w:kern w:val="0"/>
      <w:sz w:val="24"/>
    </w:rPr>
  </w:style>
  <w:style w:type="paragraph" w:customStyle="1" w:styleId="main">
    <w:name w:val="main"/>
    <w:basedOn w:val="a"/>
    <w:qFormat/>
    <w:pPr>
      <w:widowControl/>
      <w:ind w:firstLineChars="0" w:firstLine="0"/>
      <w:jc w:val="left"/>
    </w:pPr>
    <w:rPr>
      <w:rFonts w:ascii="宋体" w:eastAsia="宋体" w:hAnsi="宋体" w:cs="宋体"/>
      <w:kern w:val="0"/>
      <w:sz w:val="24"/>
    </w:rPr>
  </w:style>
  <w:style w:type="paragraph" w:customStyle="1" w:styleId="english">
    <w:name w:val="english"/>
    <w:basedOn w:val="a"/>
    <w:qFormat/>
    <w:pPr>
      <w:widowControl/>
      <w:ind w:firstLineChars="0" w:firstLine="0"/>
      <w:jc w:val="left"/>
    </w:pPr>
    <w:rPr>
      <w:rFonts w:ascii="Arial" w:eastAsia="宋体" w:hAnsi="Arial" w:cs="Arial"/>
      <w:kern w:val="0"/>
      <w:sz w:val="24"/>
    </w:rPr>
  </w:style>
  <w:style w:type="paragraph" w:customStyle="1" w:styleId="redfont">
    <w:name w:val="redfont"/>
    <w:basedOn w:val="a"/>
    <w:qFormat/>
    <w:pPr>
      <w:widowControl/>
      <w:ind w:firstLineChars="0" w:firstLine="0"/>
      <w:jc w:val="left"/>
    </w:pPr>
    <w:rPr>
      <w:rFonts w:ascii="宋体" w:eastAsia="宋体" w:hAnsi="宋体" w:cs="宋体"/>
      <w:color w:val="FF0000"/>
      <w:kern w:val="0"/>
      <w:sz w:val="24"/>
    </w:rPr>
  </w:style>
  <w:style w:type="paragraph" w:customStyle="1" w:styleId="leftarea">
    <w:name w:val="leftarea"/>
    <w:basedOn w:val="a"/>
    <w:qFormat/>
    <w:pPr>
      <w:widowControl/>
      <w:ind w:firstLineChars="0" w:firstLine="0"/>
      <w:jc w:val="left"/>
    </w:pPr>
    <w:rPr>
      <w:rFonts w:ascii="宋体" w:eastAsia="宋体" w:hAnsi="宋体" w:cs="宋体"/>
      <w:kern w:val="0"/>
      <w:sz w:val="24"/>
    </w:rPr>
  </w:style>
  <w:style w:type="paragraph" w:customStyle="1" w:styleId="rightarea">
    <w:name w:val="rightarea"/>
    <w:basedOn w:val="a"/>
    <w:qFormat/>
    <w:pPr>
      <w:widowControl/>
      <w:ind w:firstLineChars="0" w:firstLine="0"/>
      <w:jc w:val="left"/>
    </w:pPr>
    <w:rPr>
      <w:rFonts w:ascii="宋体" w:eastAsia="宋体" w:hAnsi="宋体" w:cs="宋体"/>
      <w:kern w:val="0"/>
      <w:sz w:val="24"/>
    </w:rPr>
  </w:style>
  <w:style w:type="paragraph" w:customStyle="1" w:styleId="clear">
    <w:name w:val="clear"/>
    <w:basedOn w:val="a"/>
    <w:qFormat/>
    <w:pPr>
      <w:widowControl/>
      <w:ind w:firstLineChars="0" w:firstLine="0"/>
      <w:jc w:val="left"/>
    </w:pPr>
    <w:rPr>
      <w:rFonts w:ascii="宋体" w:eastAsia="宋体" w:hAnsi="宋体" w:cs="宋体"/>
      <w:kern w:val="0"/>
      <w:sz w:val="2"/>
      <w:szCs w:val="2"/>
    </w:rPr>
  </w:style>
  <w:style w:type="paragraph" w:customStyle="1" w:styleId="11">
    <w:name w:val="页眉1"/>
    <w:basedOn w:val="a"/>
    <w:qFormat/>
    <w:pPr>
      <w:widowControl/>
      <w:ind w:firstLineChars="0" w:firstLine="0"/>
      <w:jc w:val="left"/>
    </w:pPr>
    <w:rPr>
      <w:rFonts w:ascii="宋体" w:eastAsia="宋体" w:hAnsi="宋体" w:cs="宋体"/>
      <w:kern w:val="0"/>
      <w:sz w:val="24"/>
    </w:rPr>
  </w:style>
  <w:style w:type="paragraph" w:customStyle="1" w:styleId="head">
    <w:name w:val="head"/>
    <w:basedOn w:val="a"/>
    <w:qFormat/>
    <w:pPr>
      <w:widowControl/>
      <w:shd w:val="clear" w:color="auto" w:fill="C7D1FF"/>
      <w:ind w:firstLineChars="0" w:firstLine="0"/>
      <w:jc w:val="left"/>
    </w:pPr>
    <w:rPr>
      <w:rFonts w:ascii="宋体" w:eastAsia="宋体" w:hAnsi="宋体" w:cs="宋体"/>
      <w:kern w:val="0"/>
      <w:sz w:val="24"/>
    </w:rPr>
  </w:style>
  <w:style w:type="paragraph" w:customStyle="1" w:styleId="headtop">
    <w:name w:val="headtop"/>
    <w:basedOn w:val="a"/>
    <w:qFormat/>
    <w:pPr>
      <w:widowControl/>
      <w:ind w:firstLineChars="0" w:firstLine="0"/>
      <w:jc w:val="left"/>
    </w:pPr>
    <w:rPr>
      <w:rFonts w:ascii="宋体" w:eastAsia="宋体" w:hAnsi="宋体" w:cs="宋体"/>
      <w:kern w:val="0"/>
      <w:sz w:val="24"/>
    </w:rPr>
  </w:style>
  <w:style w:type="paragraph" w:customStyle="1" w:styleId="leftareacontent">
    <w:name w:val="leftareacontent"/>
    <w:basedOn w:val="a"/>
    <w:qFormat/>
    <w:pPr>
      <w:widowControl/>
      <w:pBdr>
        <w:top w:val="single" w:sz="6" w:space="1" w:color="BBBBBB"/>
        <w:left w:val="single" w:sz="6" w:space="1" w:color="BBBBBB"/>
        <w:bottom w:val="single" w:sz="6" w:space="1" w:color="BBBBBB"/>
        <w:right w:val="single" w:sz="6" w:space="1" w:color="BBBBBB"/>
      </w:pBdr>
      <w:shd w:val="clear" w:color="auto" w:fill="FFFFFF"/>
      <w:ind w:firstLineChars="0" w:firstLine="0"/>
      <w:jc w:val="left"/>
    </w:pPr>
    <w:rPr>
      <w:rFonts w:ascii="宋体" w:eastAsia="宋体" w:hAnsi="宋体" w:cs="宋体"/>
      <w:kern w:val="0"/>
      <w:sz w:val="24"/>
    </w:rPr>
  </w:style>
  <w:style w:type="paragraph" w:customStyle="1" w:styleId="warming">
    <w:name w:val="warming"/>
    <w:basedOn w:val="a"/>
    <w:qFormat/>
    <w:pPr>
      <w:widowControl/>
      <w:ind w:firstLineChars="0" w:firstLine="0"/>
      <w:jc w:val="left"/>
    </w:pPr>
    <w:rPr>
      <w:rFonts w:ascii="宋体" w:eastAsia="宋体" w:hAnsi="宋体" w:cs="宋体"/>
      <w:kern w:val="0"/>
      <w:sz w:val="24"/>
    </w:rPr>
  </w:style>
  <w:style w:type="paragraph" w:customStyle="1" w:styleId="userinfolist">
    <w:name w:val="userinfolist"/>
    <w:basedOn w:val="a"/>
    <w:qFormat/>
    <w:pPr>
      <w:widowControl/>
      <w:shd w:val="clear" w:color="auto" w:fill="EBEBEB"/>
      <w:ind w:firstLineChars="0" w:firstLine="0"/>
      <w:jc w:val="left"/>
    </w:pPr>
    <w:rPr>
      <w:rFonts w:ascii="宋体" w:eastAsia="宋体" w:hAnsi="宋体" w:cs="宋体"/>
      <w:kern w:val="0"/>
      <w:sz w:val="24"/>
    </w:rPr>
  </w:style>
  <w:style w:type="paragraph" w:customStyle="1" w:styleId="userinfolistgaojianchuli">
    <w:name w:val="userinfolist_gaojianchuli"/>
    <w:basedOn w:val="a"/>
    <w:qFormat/>
    <w:pPr>
      <w:widowControl/>
      <w:spacing w:after="195"/>
      <w:ind w:firstLineChars="0" w:firstLine="0"/>
      <w:jc w:val="left"/>
    </w:pPr>
    <w:rPr>
      <w:rFonts w:ascii="宋体" w:eastAsia="宋体" w:hAnsi="宋体" w:cs="宋体"/>
      <w:kern w:val="0"/>
      <w:sz w:val="24"/>
    </w:rPr>
  </w:style>
  <w:style w:type="paragraph" w:customStyle="1" w:styleId="userinfolistgaojianchulitt">
    <w:name w:val="userinfolist_gaojianchuli_tt"/>
    <w:basedOn w:val="a"/>
    <w:qFormat/>
    <w:pPr>
      <w:widowControl/>
      <w:ind w:firstLineChars="0" w:firstLine="0"/>
      <w:jc w:val="left"/>
    </w:pPr>
    <w:rPr>
      <w:rFonts w:ascii="宋体" w:eastAsia="宋体" w:hAnsi="宋体" w:cs="宋体"/>
      <w:kern w:val="0"/>
      <w:sz w:val="24"/>
    </w:rPr>
  </w:style>
  <w:style w:type="paragraph" w:customStyle="1" w:styleId="userinfolistyuegaochuli">
    <w:name w:val="userinfolist_yuegaochuli"/>
    <w:basedOn w:val="a"/>
    <w:qFormat/>
    <w:pPr>
      <w:widowControl/>
      <w:spacing w:after="435"/>
      <w:ind w:firstLineChars="0" w:firstLine="0"/>
      <w:jc w:val="left"/>
    </w:pPr>
    <w:rPr>
      <w:rFonts w:ascii="宋体" w:eastAsia="宋体" w:hAnsi="宋体" w:cs="宋体"/>
      <w:kern w:val="0"/>
      <w:sz w:val="24"/>
    </w:rPr>
  </w:style>
  <w:style w:type="paragraph" w:customStyle="1" w:styleId="userinfolistyuegaochulitt">
    <w:name w:val="userinfolist_yuegaochuli_tt"/>
    <w:basedOn w:val="a"/>
    <w:qFormat/>
    <w:pPr>
      <w:widowControl/>
      <w:ind w:firstLineChars="0" w:firstLine="0"/>
      <w:jc w:val="left"/>
    </w:pPr>
    <w:rPr>
      <w:rFonts w:ascii="宋体" w:eastAsia="宋体" w:hAnsi="宋体" w:cs="宋体"/>
      <w:kern w:val="0"/>
      <w:sz w:val="24"/>
    </w:rPr>
  </w:style>
  <w:style w:type="paragraph" w:customStyle="1" w:styleId="userinfolistfeiyongguanlitt">
    <w:name w:val="userinfolist_feiyongguanli_tt"/>
    <w:basedOn w:val="a"/>
    <w:qFormat/>
    <w:pPr>
      <w:widowControl/>
      <w:ind w:firstLineChars="0" w:firstLine="0"/>
      <w:jc w:val="left"/>
    </w:pPr>
    <w:rPr>
      <w:rFonts w:ascii="宋体" w:eastAsia="宋体" w:hAnsi="宋体" w:cs="宋体"/>
      <w:kern w:val="0"/>
      <w:sz w:val="24"/>
    </w:rPr>
  </w:style>
  <w:style w:type="paragraph" w:customStyle="1" w:styleId="userinfolistxueshubuduanjiance">
    <w:name w:val="userinfolist_xueshubuduanjiance"/>
    <w:basedOn w:val="a"/>
    <w:qFormat/>
    <w:pPr>
      <w:widowControl/>
      <w:spacing w:after="450"/>
      <w:ind w:firstLineChars="0" w:firstLine="0"/>
      <w:jc w:val="left"/>
    </w:pPr>
    <w:rPr>
      <w:rFonts w:ascii="宋体" w:eastAsia="宋体" w:hAnsi="宋体" w:cs="宋体"/>
      <w:kern w:val="0"/>
      <w:sz w:val="24"/>
    </w:rPr>
  </w:style>
  <w:style w:type="paragraph" w:customStyle="1" w:styleId="userinfolistxueshubuduanjiancett">
    <w:name w:val="userinfolist_xueshubuduanjiance_tt"/>
    <w:basedOn w:val="a"/>
    <w:qFormat/>
    <w:pPr>
      <w:widowControl/>
      <w:ind w:firstLineChars="0" w:firstLine="0"/>
      <w:jc w:val="left"/>
    </w:pPr>
    <w:rPr>
      <w:rFonts w:ascii="宋体" w:eastAsia="宋体" w:hAnsi="宋体" w:cs="宋体"/>
      <w:kern w:val="0"/>
      <w:sz w:val="24"/>
    </w:rPr>
  </w:style>
  <w:style w:type="paragraph" w:customStyle="1" w:styleId="userinfolistshengaozhuanjialinxuan">
    <w:name w:val="userinfolist_shengaozhuanjialinxuan"/>
    <w:basedOn w:val="a"/>
    <w:qFormat/>
    <w:pPr>
      <w:widowControl/>
      <w:spacing w:after="450"/>
      <w:ind w:firstLineChars="0" w:firstLine="0"/>
      <w:jc w:val="left"/>
    </w:pPr>
    <w:rPr>
      <w:rFonts w:ascii="宋体" w:eastAsia="宋体" w:hAnsi="宋体" w:cs="宋体"/>
      <w:kern w:val="0"/>
      <w:sz w:val="24"/>
    </w:rPr>
  </w:style>
  <w:style w:type="paragraph" w:customStyle="1" w:styleId="userinfolistshengaozhuanjialinxuantt">
    <w:name w:val="userinfolist_shengaozhuanjialinxuan_tt"/>
    <w:basedOn w:val="a"/>
    <w:qFormat/>
    <w:pPr>
      <w:widowControl/>
      <w:ind w:firstLineChars="0" w:firstLine="0"/>
      <w:jc w:val="left"/>
    </w:pPr>
    <w:rPr>
      <w:rFonts w:ascii="宋体" w:eastAsia="宋体" w:hAnsi="宋体" w:cs="宋体"/>
      <w:kern w:val="0"/>
      <w:sz w:val="24"/>
    </w:rPr>
  </w:style>
  <w:style w:type="paragraph" w:customStyle="1" w:styleId="userinfolistdinggaohui">
    <w:name w:val="userinfolist_dinggaohui"/>
    <w:basedOn w:val="a"/>
    <w:qFormat/>
    <w:pPr>
      <w:widowControl/>
      <w:spacing w:after="450"/>
      <w:ind w:firstLineChars="0" w:firstLine="0"/>
      <w:jc w:val="left"/>
    </w:pPr>
    <w:rPr>
      <w:rFonts w:ascii="宋体" w:eastAsia="宋体" w:hAnsi="宋体" w:cs="宋体"/>
      <w:kern w:val="0"/>
      <w:sz w:val="24"/>
    </w:rPr>
  </w:style>
  <w:style w:type="paragraph" w:customStyle="1" w:styleId="userinfolistdinggaohuitt">
    <w:name w:val="userinfolist_dinggaohui_tt"/>
    <w:basedOn w:val="a"/>
    <w:qFormat/>
    <w:pPr>
      <w:widowControl/>
      <w:ind w:firstLineChars="0" w:firstLine="0"/>
      <w:jc w:val="left"/>
    </w:pPr>
    <w:rPr>
      <w:rFonts w:ascii="宋体" w:eastAsia="宋体" w:hAnsi="宋体" w:cs="宋体"/>
      <w:kern w:val="0"/>
      <w:sz w:val="24"/>
    </w:rPr>
  </w:style>
  <w:style w:type="paragraph" w:customStyle="1" w:styleId="desktopnav">
    <w:name w:val="desktopnav"/>
    <w:basedOn w:val="a"/>
    <w:qFormat/>
    <w:pPr>
      <w:widowControl/>
      <w:shd w:val="clear" w:color="auto" w:fill="F9F9F9"/>
      <w:spacing w:line="525" w:lineRule="atLeast"/>
      <w:ind w:firstLineChars="0" w:firstLine="0"/>
      <w:jc w:val="left"/>
    </w:pPr>
    <w:rPr>
      <w:rFonts w:ascii="宋体" w:eastAsia="宋体" w:hAnsi="宋体" w:cs="宋体"/>
      <w:color w:val="999999"/>
      <w:kern w:val="0"/>
      <w:sz w:val="24"/>
    </w:rPr>
  </w:style>
  <w:style w:type="paragraph" w:customStyle="1" w:styleId="deskinfobox">
    <w:name w:val="deskinfobox"/>
    <w:basedOn w:val="a"/>
    <w:qFormat/>
    <w:pPr>
      <w:widowControl/>
      <w:shd w:val="clear" w:color="auto" w:fill="F5F5F5"/>
      <w:spacing w:after="225"/>
      <w:ind w:firstLineChars="0" w:firstLine="0"/>
      <w:jc w:val="left"/>
    </w:pPr>
    <w:rPr>
      <w:rFonts w:ascii="宋体" w:eastAsia="宋体" w:hAnsi="宋体" w:cs="宋体"/>
      <w:kern w:val="0"/>
      <w:sz w:val="24"/>
    </w:rPr>
  </w:style>
  <w:style w:type="paragraph" w:customStyle="1" w:styleId="deskinfoboxtt">
    <w:name w:val="deskinfobox_tt"/>
    <w:basedOn w:val="a"/>
    <w:qFormat/>
    <w:pPr>
      <w:widowControl/>
      <w:ind w:firstLineChars="0" w:firstLine="0"/>
      <w:jc w:val="left"/>
    </w:pPr>
    <w:rPr>
      <w:rFonts w:ascii="宋体" w:eastAsia="宋体" w:hAnsi="宋体" w:cs="宋体"/>
      <w:kern w:val="0"/>
      <w:sz w:val="24"/>
    </w:rPr>
  </w:style>
  <w:style w:type="paragraph" w:customStyle="1" w:styleId="deskinfoboxps">
    <w:name w:val="deskinfobox_ps"/>
    <w:basedOn w:val="a"/>
    <w:qFormat/>
    <w:pPr>
      <w:widowControl/>
      <w:pBdr>
        <w:bottom w:val="single" w:sz="6" w:space="4" w:color="FFFFFF"/>
      </w:pBdr>
      <w:spacing w:line="300" w:lineRule="atLeast"/>
      <w:ind w:firstLineChars="0" w:firstLine="0"/>
      <w:jc w:val="left"/>
    </w:pPr>
    <w:rPr>
      <w:rFonts w:ascii="宋体" w:eastAsia="宋体" w:hAnsi="宋体" w:cs="宋体"/>
      <w:color w:val="666666"/>
      <w:kern w:val="0"/>
      <w:sz w:val="24"/>
    </w:rPr>
  </w:style>
  <w:style w:type="paragraph" w:customStyle="1" w:styleId="deskinfoboxmain">
    <w:name w:val="deskinfobox_main"/>
    <w:basedOn w:val="a"/>
    <w:qFormat/>
    <w:pPr>
      <w:widowControl/>
      <w:ind w:firstLineChars="0" w:firstLine="0"/>
      <w:jc w:val="left"/>
    </w:pPr>
    <w:rPr>
      <w:rFonts w:ascii="宋体" w:eastAsia="宋体" w:hAnsi="宋体" w:cs="宋体"/>
      <w:kern w:val="0"/>
      <w:sz w:val="24"/>
    </w:rPr>
  </w:style>
  <w:style w:type="paragraph" w:customStyle="1" w:styleId="deskinfoboxctrl">
    <w:name w:val="deskinfobox_ctrl"/>
    <w:basedOn w:val="a"/>
    <w:qFormat/>
    <w:pPr>
      <w:widowControl/>
      <w:ind w:firstLineChars="0" w:firstLine="0"/>
      <w:jc w:val="left"/>
    </w:pPr>
    <w:rPr>
      <w:rFonts w:ascii="宋体" w:eastAsia="宋体" w:hAnsi="宋体" w:cs="宋体"/>
      <w:kern w:val="0"/>
      <w:sz w:val="24"/>
    </w:rPr>
  </w:style>
  <w:style w:type="paragraph" w:customStyle="1" w:styleId="foot">
    <w:name w:val="foot"/>
    <w:basedOn w:val="a"/>
    <w:qFormat/>
    <w:pPr>
      <w:widowControl/>
      <w:ind w:firstLineChars="0" w:firstLine="0"/>
      <w:jc w:val="center"/>
    </w:pPr>
    <w:rPr>
      <w:rFonts w:ascii="宋体" w:eastAsia="宋体" w:hAnsi="宋体" w:cs="宋体"/>
      <w:kern w:val="0"/>
      <w:sz w:val="24"/>
    </w:rPr>
  </w:style>
  <w:style w:type="paragraph" w:customStyle="1" w:styleId="footctrl">
    <w:name w:val="footctrl"/>
    <w:basedOn w:val="a"/>
    <w:qFormat/>
    <w:pPr>
      <w:widowControl/>
      <w:spacing w:line="735" w:lineRule="atLeast"/>
      <w:ind w:firstLineChars="0" w:firstLine="0"/>
      <w:jc w:val="left"/>
    </w:pPr>
    <w:rPr>
      <w:rFonts w:ascii="宋体" w:eastAsia="宋体" w:hAnsi="宋体" w:cs="宋体"/>
      <w:color w:val="0099CC"/>
      <w:kern w:val="0"/>
      <w:sz w:val="24"/>
    </w:rPr>
  </w:style>
  <w:style w:type="paragraph" w:customStyle="1" w:styleId="copy">
    <w:name w:val="copy"/>
    <w:basedOn w:val="a"/>
    <w:qFormat/>
    <w:pPr>
      <w:widowControl/>
      <w:spacing w:line="375" w:lineRule="atLeast"/>
      <w:ind w:firstLineChars="0" w:firstLine="0"/>
      <w:jc w:val="left"/>
    </w:pPr>
    <w:rPr>
      <w:rFonts w:ascii="宋体" w:eastAsia="宋体" w:hAnsi="宋体" w:cs="宋体"/>
      <w:color w:val="666666"/>
      <w:kern w:val="0"/>
      <w:sz w:val="24"/>
    </w:rPr>
  </w:style>
  <w:style w:type="paragraph" w:customStyle="1" w:styleId="visits">
    <w:name w:val="visits"/>
    <w:basedOn w:val="a"/>
    <w:qFormat/>
    <w:pPr>
      <w:widowControl/>
      <w:ind w:left="75" w:right="75" w:firstLineChars="0" w:firstLine="0"/>
      <w:jc w:val="left"/>
    </w:pPr>
    <w:rPr>
      <w:rFonts w:ascii="宋体" w:eastAsia="宋体" w:hAnsi="宋体" w:cs="宋体"/>
      <w:kern w:val="0"/>
      <w:sz w:val="24"/>
    </w:rPr>
  </w:style>
  <w:style w:type="paragraph" w:customStyle="1" w:styleId="wctrl">
    <w:name w:val="w_ctrl"/>
    <w:basedOn w:val="a"/>
    <w:qFormat/>
    <w:pPr>
      <w:widowControl/>
      <w:spacing w:line="300" w:lineRule="atLeast"/>
      <w:ind w:firstLineChars="0" w:firstLine="0"/>
      <w:jc w:val="right"/>
    </w:pPr>
    <w:rPr>
      <w:rFonts w:ascii="宋体" w:eastAsia="宋体" w:hAnsi="宋体" w:cs="宋体"/>
      <w:kern w:val="0"/>
      <w:sz w:val="24"/>
    </w:rPr>
  </w:style>
  <w:style w:type="paragraph" w:customStyle="1" w:styleId="warmingcontleft">
    <w:name w:val="warming_cont_left"/>
    <w:basedOn w:val="a"/>
    <w:qFormat/>
    <w:pPr>
      <w:widowControl/>
      <w:spacing w:line="432" w:lineRule="atLeast"/>
      <w:ind w:firstLineChars="0" w:firstLine="0"/>
      <w:jc w:val="center"/>
    </w:pPr>
    <w:rPr>
      <w:rFonts w:ascii="微软雅黑" w:eastAsia="微软雅黑" w:hAnsi="微软雅黑" w:cs="宋体"/>
      <w:b/>
      <w:bCs/>
      <w:color w:val="3A4C9F"/>
      <w:spacing w:val="15"/>
      <w:kern w:val="0"/>
      <w:sz w:val="21"/>
      <w:szCs w:val="21"/>
    </w:rPr>
  </w:style>
  <w:style w:type="paragraph" w:customStyle="1" w:styleId="warmingcont">
    <w:name w:val="warming_cont"/>
    <w:basedOn w:val="a"/>
    <w:qFormat/>
    <w:pPr>
      <w:widowControl/>
      <w:ind w:firstLineChars="0" w:firstLine="0"/>
      <w:jc w:val="left"/>
    </w:pPr>
    <w:rPr>
      <w:rFonts w:ascii="宋体" w:eastAsia="宋体" w:hAnsi="宋体" w:cs="宋体"/>
      <w:kern w:val="0"/>
      <w:sz w:val="24"/>
    </w:rPr>
  </w:style>
  <w:style w:type="paragraph" w:customStyle="1" w:styleId="marks">
    <w:name w:val="marks"/>
    <w:basedOn w:val="a"/>
    <w:qFormat/>
    <w:pPr>
      <w:widowControl/>
      <w:ind w:left="75" w:right="75" w:firstLineChars="0" w:firstLine="0"/>
      <w:jc w:val="left"/>
    </w:pPr>
    <w:rPr>
      <w:rFonts w:ascii="宋体" w:eastAsia="宋体" w:hAnsi="宋体" w:cs="宋体"/>
      <w:b/>
      <w:bCs/>
      <w:color w:val="FF0000"/>
      <w:kern w:val="0"/>
      <w:sz w:val="24"/>
    </w:rPr>
  </w:style>
  <w:style w:type="paragraph" w:customStyle="1" w:styleId="colorred">
    <w:name w:val="colorred"/>
    <w:basedOn w:val="a"/>
    <w:qFormat/>
    <w:pPr>
      <w:widowControl/>
      <w:ind w:firstLineChars="0" w:firstLine="0"/>
      <w:jc w:val="left"/>
    </w:pPr>
    <w:rPr>
      <w:rFonts w:ascii="宋体" w:eastAsia="宋体" w:hAnsi="宋体" w:cs="宋体"/>
      <w:color w:val="FF0000"/>
      <w:kern w:val="0"/>
      <w:sz w:val="24"/>
    </w:rPr>
  </w:style>
  <w:style w:type="paragraph" w:customStyle="1" w:styleId="map">
    <w:name w:val="map"/>
    <w:basedOn w:val="a"/>
    <w:qFormat/>
    <w:pPr>
      <w:widowControl/>
      <w:ind w:firstLineChars="0" w:firstLine="0"/>
      <w:jc w:val="left"/>
    </w:pPr>
    <w:rPr>
      <w:rFonts w:ascii="宋体" w:eastAsia="宋体" w:hAnsi="宋体" w:cs="宋体"/>
      <w:kern w:val="0"/>
      <w:sz w:val="24"/>
    </w:rPr>
  </w:style>
  <w:style w:type="paragraph" w:customStyle="1" w:styleId="work">
    <w:name w:val="work"/>
    <w:basedOn w:val="a"/>
    <w:qFormat/>
    <w:pPr>
      <w:widowControl/>
      <w:ind w:firstLineChars="0" w:firstLine="0"/>
      <w:jc w:val="left"/>
    </w:pPr>
    <w:rPr>
      <w:rFonts w:ascii="宋体" w:eastAsia="宋体" w:hAnsi="宋体" w:cs="宋体"/>
      <w:kern w:val="0"/>
      <w:sz w:val="24"/>
    </w:rPr>
  </w:style>
  <w:style w:type="paragraph" w:customStyle="1" w:styleId="mapcontainer">
    <w:name w:val="mapcontainer"/>
    <w:basedOn w:val="a"/>
    <w:qFormat/>
    <w:pPr>
      <w:widowControl/>
      <w:pBdr>
        <w:top w:val="single" w:sz="6" w:space="3" w:color="ADD1EB"/>
        <w:left w:val="single" w:sz="6" w:space="3" w:color="ADD1EB"/>
        <w:bottom w:val="single" w:sz="6" w:space="3" w:color="ADD1EB"/>
        <w:right w:val="single" w:sz="6" w:space="3" w:color="ADD1EB"/>
      </w:pBdr>
      <w:shd w:val="clear" w:color="auto" w:fill="FFFFFF"/>
      <w:ind w:firstLineChars="0" w:firstLine="0"/>
      <w:jc w:val="left"/>
    </w:pPr>
    <w:rPr>
      <w:rFonts w:ascii="宋体" w:eastAsia="宋体" w:hAnsi="宋体" w:cs="宋体"/>
      <w:kern w:val="0"/>
      <w:sz w:val="24"/>
    </w:rPr>
  </w:style>
  <w:style w:type="paragraph" w:customStyle="1" w:styleId="maptt">
    <w:name w:val="map_tt"/>
    <w:basedOn w:val="a"/>
    <w:qFormat/>
    <w:pPr>
      <w:widowControl/>
      <w:ind w:firstLineChars="0" w:firstLine="0"/>
      <w:jc w:val="left"/>
    </w:pPr>
    <w:rPr>
      <w:rFonts w:ascii="宋体" w:eastAsia="宋体" w:hAnsi="宋体" w:cs="宋体"/>
      <w:kern w:val="0"/>
      <w:sz w:val="24"/>
    </w:rPr>
  </w:style>
  <w:style w:type="paragraph" w:customStyle="1" w:styleId="maphome">
    <w:name w:val="map_home"/>
    <w:basedOn w:val="a"/>
    <w:qFormat/>
    <w:pPr>
      <w:widowControl/>
      <w:shd w:val="clear" w:color="auto" w:fill="EFEFEF"/>
      <w:spacing w:after="15" w:line="420" w:lineRule="atLeast"/>
      <w:ind w:firstLineChars="0" w:firstLine="0"/>
      <w:jc w:val="left"/>
    </w:pPr>
    <w:rPr>
      <w:rFonts w:ascii="宋体" w:eastAsia="宋体" w:hAnsi="宋体" w:cs="宋体"/>
      <w:kern w:val="0"/>
      <w:sz w:val="24"/>
    </w:rPr>
  </w:style>
  <w:style w:type="paragraph" w:customStyle="1" w:styleId="mapzone">
    <w:name w:val="map_zone"/>
    <w:basedOn w:val="a"/>
    <w:qFormat/>
    <w:pPr>
      <w:widowControl/>
      <w:shd w:val="clear" w:color="auto" w:fill="EFEFEF"/>
      <w:spacing w:after="15" w:line="360" w:lineRule="atLeast"/>
      <w:ind w:firstLineChars="0" w:firstLine="0"/>
      <w:jc w:val="left"/>
    </w:pPr>
    <w:rPr>
      <w:rFonts w:ascii="宋体" w:eastAsia="宋体" w:hAnsi="宋体" w:cs="宋体"/>
      <w:kern w:val="0"/>
      <w:sz w:val="24"/>
    </w:rPr>
  </w:style>
  <w:style w:type="paragraph" w:customStyle="1" w:styleId="selectzone">
    <w:name w:val="selectzone"/>
    <w:basedOn w:val="a"/>
    <w:qFormat/>
    <w:pPr>
      <w:widowControl/>
      <w:shd w:val="clear" w:color="auto" w:fill="E5EAFE"/>
      <w:ind w:firstLineChars="0" w:firstLine="0"/>
      <w:jc w:val="left"/>
    </w:pPr>
    <w:rPr>
      <w:rFonts w:ascii="宋体" w:eastAsia="宋体" w:hAnsi="宋体" w:cs="宋体"/>
      <w:kern w:val="0"/>
      <w:sz w:val="24"/>
    </w:rPr>
  </w:style>
  <w:style w:type="paragraph" w:customStyle="1" w:styleId="zonecont">
    <w:name w:val="zonecont"/>
    <w:basedOn w:val="a"/>
    <w:qFormat/>
    <w:pPr>
      <w:widowControl/>
      <w:shd w:val="clear" w:color="auto" w:fill="FFFFFF"/>
      <w:ind w:firstLineChars="0" w:firstLine="0"/>
      <w:jc w:val="left"/>
    </w:pPr>
    <w:rPr>
      <w:rFonts w:ascii="宋体" w:eastAsia="宋体" w:hAnsi="宋体" w:cs="宋体"/>
      <w:kern w:val="0"/>
      <w:sz w:val="24"/>
    </w:rPr>
  </w:style>
  <w:style w:type="paragraph" w:customStyle="1" w:styleId="workareahead">
    <w:name w:val="workareahead"/>
    <w:basedOn w:val="a"/>
    <w:qFormat/>
    <w:pPr>
      <w:widowControl/>
      <w:spacing w:after="225"/>
      <w:ind w:firstLineChars="0" w:firstLine="0"/>
      <w:jc w:val="left"/>
    </w:pPr>
    <w:rPr>
      <w:rFonts w:ascii="宋体" w:eastAsia="宋体" w:hAnsi="宋体" w:cs="宋体"/>
      <w:kern w:val="0"/>
      <w:sz w:val="24"/>
    </w:rPr>
  </w:style>
  <w:style w:type="paragraph" w:customStyle="1" w:styleId="stepname">
    <w:name w:val="stepname"/>
    <w:basedOn w:val="a"/>
    <w:qFormat/>
    <w:pPr>
      <w:widowControl/>
      <w:pBdr>
        <w:bottom w:val="single" w:sz="6" w:space="0" w:color="DBDBDB"/>
      </w:pBdr>
      <w:spacing w:after="15" w:line="615" w:lineRule="atLeast"/>
      <w:ind w:firstLineChars="0" w:firstLine="0"/>
      <w:jc w:val="left"/>
    </w:pPr>
    <w:rPr>
      <w:rFonts w:ascii="宋体" w:eastAsia="宋体" w:hAnsi="宋体" w:cs="宋体"/>
      <w:kern w:val="0"/>
      <w:sz w:val="24"/>
    </w:rPr>
  </w:style>
  <w:style w:type="paragraph" w:customStyle="1" w:styleId="stephelpinfo">
    <w:name w:val="stephelpinfo"/>
    <w:basedOn w:val="a"/>
    <w:qFormat/>
    <w:pPr>
      <w:widowControl/>
      <w:shd w:val="clear" w:color="auto" w:fill="F7F7F7"/>
      <w:spacing w:line="345" w:lineRule="atLeast"/>
      <w:ind w:firstLineChars="0" w:firstLine="0"/>
      <w:jc w:val="left"/>
    </w:pPr>
    <w:rPr>
      <w:rFonts w:ascii="宋体" w:eastAsia="宋体" w:hAnsi="宋体" w:cs="宋体"/>
      <w:kern w:val="0"/>
      <w:sz w:val="24"/>
    </w:rPr>
  </w:style>
  <w:style w:type="paragraph" w:customStyle="1" w:styleId="searcharea">
    <w:name w:val="searcharea"/>
    <w:basedOn w:val="a"/>
    <w:qFormat/>
    <w:pPr>
      <w:widowControl/>
      <w:spacing w:after="225"/>
      <w:ind w:firstLineChars="0" w:firstLine="0"/>
      <w:jc w:val="left"/>
    </w:pPr>
    <w:rPr>
      <w:rFonts w:ascii="宋体" w:eastAsia="宋体" w:hAnsi="宋体" w:cs="宋体"/>
      <w:kern w:val="0"/>
      <w:sz w:val="24"/>
    </w:rPr>
  </w:style>
  <w:style w:type="paragraph" w:customStyle="1" w:styleId="searchareahead">
    <w:name w:val="searchareahead"/>
    <w:basedOn w:val="a"/>
    <w:qFormat/>
    <w:pPr>
      <w:widowControl/>
      <w:ind w:firstLineChars="0" w:firstLine="0"/>
      <w:jc w:val="left"/>
    </w:pPr>
    <w:rPr>
      <w:rFonts w:ascii="宋体" w:eastAsia="宋体" w:hAnsi="宋体" w:cs="宋体"/>
      <w:kern w:val="0"/>
      <w:sz w:val="24"/>
    </w:rPr>
  </w:style>
  <w:style w:type="paragraph" w:customStyle="1" w:styleId="searchcontent">
    <w:name w:val="searchcontent"/>
    <w:basedOn w:val="a"/>
    <w:qFormat/>
    <w:pPr>
      <w:widowControl/>
      <w:shd w:val="clear" w:color="auto" w:fill="EAEAEA"/>
      <w:ind w:firstLineChars="0" w:firstLine="0"/>
      <w:jc w:val="left"/>
    </w:pPr>
    <w:rPr>
      <w:rFonts w:ascii="宋体" w:eastAsia="宋体" w:hAnsi="宋体" w:cs="宋体"/>
      <w:kern w:val="0"/>
      <w:sz w:val="24"/>
    </w:rPr>
  </w:style>
  <w:style w:type="paragraph" w:customStyle="1" w:styleId="worktable">
    <w:name w:val="worktable"/>
    <w:basedOn w:val="a"/>
    <w:qFormat/>
    <w:pPr>
      <w:widowControl/>
      <w:ind w:firstLineChars="0" w:firstLine="0"/>
      <w:jc w:val="left"/>
    </w:pPr>
    <w:rPr>
      <w:rFonts w:ascii="宋体" w:eastAsia="宋体" w:hAnsi="宋体" w:cs="宋体"/>
      <w:kern w:val="0"/>
      <w:sz w:val="24"/>
    </w:rPr>
  </w:style>
  <w:style w:type="paragraph" w:customStyle="1" w:styleId="worktablett">
    <w:name w:val="worktable_tt"/>
    <w:basedOn w:val="a"/>
    <w:qFormat/>
    <w:pPr>
      <w:widowControl/>
      <w:spacing w:line="405" w:lineRule="atLeast"/>
      <w:ind w:firstLineChars="0" w:firstLine="0"/>
      <w:jc w:val="left"/>
    </w:pPr>
    <w:rPr>
      <w:rFonts w:ascii="宋体" w:eastAsia="宋体" w:hAnsi="宋体" w:cs="宋体"/>
      <w:kern w:val="0"/>
      <w:sz w:val="24"/>
    </w:rPr>
  </w:style>
  <w:style w:type="paragraph" w:customStyle="1" w:styleId="worktablectrl">
    <w:name w:val="worktable_ctrl"/>
    <w:basedOn w:val="a"/>
    <w:qFormat/>
    <w:pPr>
      <w:widowControl/>
      <w:pBdr>
        <w:left w:val="single" w:sz="6" w:space="0" w:color="CCCCCC"/>
        <w:right w:val="single" w:sz="6" w:space="0" w:color="CCCCCC"/>
      </w:pBdr>
      <w:shd w:val="clear" w:color="auto" w:fill="F7F7F7"/>
      <w:spacing w:line="435" w:lineRule="atLeast"/>
      <w:ind w:firstLineChars="0" w:firstLine="0"/>
      <w:jc w:val="left"/>
    </w:pPr>
    <w:rPr>
      <w:rFonts w:ascii="宋体" w:eastAsia="宋体" w:hAnsi="宋体" w:cs="宋体"/>
      <w:kern w:val="0"/>
      <w:sz w:val="24"/>
    </w:rPr>
  </w:style>
  <w:style w:type="paragraph" w:customStyle="1" w:styleId="worktablebtn">
    <w:name w:val="worktable_btn"/>
    <w:basedOn w:val="a"/>
    <w:qFormat/>
    <w:pPr>
      <w:widowControl/>
      <w:pBdr>
        <w:left w:val="single" w:sz="6" w:space="0" w:color="CCCCCC"/>
        <w:bottom w:val="single" w:sz="6" w:space="6" w:color="CCCCCC"/>
        <w:right w:val="single" w:sz="6" w:space="0" w:color="CCCCCC"/>
      </w:pBdr>
      <w:shd w:val="clear" w:color="auto" w:fill="FFFFFF"/>
      <w:spacing w:line="540" w:lineRule="atLeast"/>
      <w:ind w:firstLineChars="0" w:firstLine="0"/>
      <w:jc w:val="left"/>
    </w:pPr>
    <w:rPr>
      <w:rFonts w:ascii="宋体" w:eastAsia="宋体" w:hAnsi="宋体" w:cs="宋体"/>
      <w:kern w:val="0"/>
      <w:sz w:val="24"/>
    </w:rPr>
  </w:style>
  <w:style w:type="paragraph" w:customStyle="1" w:styleId="worktablemain">
    <w:name w:val="worktable_main"/>
    <w:basedOn w:val="a"/>
    <w:qFormat/>
    <w:pPr>
      <w:widowControl/>
      <w:pBdr>
        <w:top w:val="single" w:sz="6" w:space="0" w:color="CCCCCC"/>
        <w:left w:val="single" w:sz="6" w:space="0" w:color="CCCCCC"/>
        <w:right w:val="single" w:sz="6" w:space="0" w:color="CCCCCC"/>
      </w:pBdr>
      <w:ind w:firstLineChars="0" w:firstLine="0"/>
      <w:jc w:val="left"/>
    </w:pPr>
    <w:rPr>
      <w:rFonts w:ascii="宋体" w:eastAsia="宋体" w:hAnsi="宋体" w:cs="宋体"/>
      <w:kern w:val="0"/>
      <w:sz w:val="24"/>
    </w:rPr>
  </w:style>
  <w:style w:type="paragraph" w:customStyle="1" w:styleId="worktablemain2">
    <w:name w:val="worktable_main2"/>
    <w:basedOn w:val="a"/>
    <w:qFormat/>
    <w:pPr>
      <w:widowControl/>
      <w:pBdr>
        <w:top w:val="single" w:sz="6" w:space="0" w:color="CCCCCC"/>
        <w:left w:val="single" w:sz="6" w:space="0" w:color="CCCCCC"/>
        <w:right w:val="single" w:sz="6" w:space="0" w:color="CCCCCC"/>
      </w:pBdr>
      <w:ind w:firstLineChars="0" w:firstLine="0"/>
      <w:jc w:val="left"/>
    </w:pPr>
    <w:rPr>
      <w:rFonts w:ascii="宋体" w:eastAsia="宋体" w:hAnsi="宋体" w:cs="宋体"/>
      <w:kern w:val="0"/>
      <w:sz w:val="24"/>
    </w:rPr>
  </w:style>
  <w:style w:type="paragraph" w:customStyle="1" w:styleId="selective">
    <w:name w:val="selective"/>
    <w:basedOn w:val="a"/>
    <w:qFormat/>
    <w:pPr>
      <w:widowControl/>
      <w:ind w:firstLineChars="0" w:firstLine="0"/>
      <w:jc w:val="left"/>
    </w:pPr>
    <w:rPr>
      <w:rFonts w:ascii="宋体" w:eastAsia="宋体" w:hAnsi="宋体" w:cs="宋体"/>
      <w:color w:val="FF0000"/>
      <w:kern w:val="0"/>
      <w:sz w:val="24"/>
    </w:rPr>
  </w:style>
  <w:style w:type="paragraph" w:customStyle="1" w:styleId="worktableg">
    <w:name w:val="worktable_g"/>
    <w:basedOn w:val="a"/>
    <w:qFormat/>
    <w:pPr>
      <w:widowControl/>
      <w:shd w:val="clear" w:color="auto" w:fill="F1F1F1"/>
      <w:ind w:firstLineChars="0" w:firstLine="0"/>
      <w:jc w:val="left"/>
    </w:pPr>
    <w:rPr>
      <w:rFonts w:ascii="宋体" w:eastAsia="宋体" w:hAnsi="宋体" w:cs="宋体"/>
      <w:kern w:val="0"/>
      <w:sz w:val="24"/>
    </w:rPr>
  </w:style>
  <w:style w:type="paragraph" w:customStyle="1" w:styleId="jumppagehead">
    <w:name w:val="jumppagehead"/>
    <w:basedOn w:val="a"/>
    <w:qFormat/>
    <w:pPr>
      <w:widowControl/>
      <w:ind w:firstLineChars="0" w:firstLine="0"/>
      <w:jc w:val="left"/>
    </w:pPr>
    <w:rPr>
      <w:rFonts w:ascii="宋体" w:eastAsia="宋体" w:hAnsi="宋体" w:cs="宋体"/>
      <w:kern w:val="0"/>
      <w:sz w:val="24"/>
    </w:rPr>
  </w:style>
  <w:style w:type="paragraph" w:customStyle="1" w:styleId="jumppagetitle">
    <w:name w:val="jumppagetitle"/>
    <w:basedOn w:val="a"/>
    <w:qFormat/>
    <w:pPr>
      <w:widowControl/>
      <w:pBdr>
        <w:bottom w:val="single" w:sz="6" w:space="0" w:color="DBDBDB"/>
      </w:pBdr>
      <w:spacing w:after="15"/>
      <w:ind w:firstLineChars="0" w:firstLine="0"/>
      <w:jc w:val="left"/>
    </w:pPr>
    <w:rPr>
      <w:rFonts w:ascii="宋体" w:eastAsia="宋体" w:hAnsi="宋体" w:cs="宋体"/>
      <w:kern w:val="0"/>
      <w:sz w:val="24"/>
    </w:rPr>
  </w:style>
  <w:style w:type="paragraph" w:customStyle="1" w:styleId="jumppagehelp">
    <w:name w:val="jumppagehelp"/>
    <w:basedOn w:val="a"/>
    <w:qFormat/>
    <w:pPr>
      <w:widowControl/>
      <w:shd w:val="clear" w:color="auto" w:fill="F7F7F7"/>
      <w:ind w:firstLineChars="0" w:firstLine="0"/>
      <w:jc w:val="left"/>
    </w:pPr>
    <w:rPr>
      <w:rFonts w:ascii="宋体" w:eastAsia="宋体" w:hAnsi="宋体" w:cs="宋体"/>
      <w:kern w:val="0"/>
      <w:sz w:val="24"/>
    </w:rPr>
  </w:style>
  <w:style w:type="paragraph" w:customStyle="1" w:styleId="jumppagecontent">
    <w:name w:val="jumppagecontent"/>
    <w:basedOn w:val="a"/>
    <w:qFormat/>
    <w:pPr>
      <w:widowControl/>
      <w:ind w:firstLineChars="0" w:firstLine="0"/>
      <w:jc w:val="left"/>
    </w:pPr>
    <w:rPr>
      <w:rFonts w:ascii="宋体" w:eastAsia="宋体" w:hAnsi="宋体" w:cs="宋体"/>
      <w:kern w:val="0"/>
      <w:sz w:val="24"/>
    </w:rPr>
  </w:style>
  <w:style w:type="paragraph" w:customStyle="1" w:styleId="jumppagebutton">
    <w:name w:val="jumppagebutton"/>
    <w:basedOn w:val="a"/>
    <w:qFormat/>
    <w:pPr>
      <w:widowControl/>
      <w:ind w:firstLineChars="0" w:firstLine="0"/>
      <w:jc w:val="center"/>
    </w:pPr>
    <w:rPr>
      <w:rFonts w:ascii="宋体" w:eastAsia="宋体" w:hAnsi="宋体" w:cs="宋体"/>
      <w:kern w:val="0"/>
      <w:sz w:val="24"/>
    </w:rPr>
  </w:style>
  <w:style w:type="paragraph" w:customStyle="1" w:styleId="jumplayer">
    <w:name w:val="jumplayer"/>
    <w:basedOn w:val="a"/>
    <w:qFormat/>
    <w:pPr>
      <w:widowControl/>
      <w:pBdr>
        <w:top w:val="single" w:sz="6" w:space="1" w:color="666666"/>
        <w:left w:val="single" w:sz="6" w:space="1" w:color="666666"/>
        <w:bottom w:val="single" w:sz="6" w:space="1" w:color="666666"/>
        <w:right w:val="single" w:sz="6" w:space="1" w:color="666666"/>
      </w:pBdr>
      <w:shd w:val="clear" w:color="auto" w:fill="EAEAEA"/>
      <w:ind w:firstLineChars="0" w:firstLine="0"/>
      <w:jc w:val="left"/>
    </w:pPr>
    <w:rPr>
      <w:rFonts w:ascii="宋体" w:eastAsia="宋体" w:hAnsi="宋体" w:cs="宋体"/>
      <w:kern w:val="0"/>
      <w:sz w:val="24"/>
    </w:rPr>
  </w:style>
  <w:style w:type="paragraph" w:customStyle="1" w:styleId="jumplayertitle">
    <w:name w:val="jumplayertitle"/>
    <w:basedOn w:val="a"/>
    <w:qFormat/>
    <w:pPr>
      <w:widowControl/>
      <w:ind w:firstLineChars="0" w:firstLine="0"/>
      <w:jc w:val="left"/>
    </w:pPr>
    <w:rPr>
      <w:rFonts w:ascii="宋体" w:eastAsia="宋体" w:hAnsi="宋体" w:cs="宋体"/>
      <w:kern w:val="0"/>
      <w:sz w:val="24"/>
    </w:rPr>
  </w:style>
  <w:style w:type="paragraph" w:customStyle="1" w:styleId="jumplayercontent">
    <w:name w:val="jumplayercontent"/>
    <w:basedOn w:val="a"/>
    <w:qFormat/>
    <w:pPr>
      <w:widowControl/>
      <w:ind w:firstLineChars="0" w:firstLine="0"/>
      <w:jc w:val="left"/>
    </w:pPr>
    <w:rPr>
      <w:rFonts w:ascii="宋体" w:eastAsia="宋体" w:hAnsi="宋体" w:cs="宋体"/>
      <w:kern w:val="0"/>
      <w:sz w:val="24"/>
    </w:rPr>
  </w:style>
  <w:style w:type="paragraph" w:customStyle="1" w:styleId="expertinfo">
    <w:name w:val="expertinfo"/>
    <w:basedOn w:val="a"/>
    <w:qFormat/>
    <w:pPr>
      <w:widowControl/>
      <w:shd w:val="clear" w:color="auto" w:fill="FFFFFF"/>
      <w:ind w:firstLineChars="0" w:firstLine="0"/>
      <w:jc w:val="left"/>
    </w:pPr>
    <w:rPr>
      <w:rFonts w:ascii="宋体" w:eastAsia="宋体" w:hAnsi="宋体" w:cs="宋体"/>
      <w:kern w:val="0"/>
      <w:sz w:val="24"/>
    </w:rPr>
  </w:style>
  <w:style w:type="paragraph" w:customStyle="1" w:styleId="expertinfott">
    <w:name w:val="expertinfo_tt"/>
    <w:basedOn w:val="a"/>
    <w:qFormat/>
    <w:pPr>
      <w:widowControl/>
      <w:spacing w:line="525" w:lineRule="atLeast"/>
      <w:ind w:firstLineChars="0" w:firstLine="150"/>
      <w:jc w:val="left"/>
    </w:pPr>
    <w:rPr>
      <w:rFonts w:ascii="微软雅黑" w:eastAsia="微软雅黑" w:hAnsi="微软雅黑" w:cs="宋体"/>
      <w:b/>
      <w:bCs/>
      <w:color w:val="3A4C9F"/>
      <w:spacing w:val="15"/>
      <w:kern w:val="0"/>
      <w:sz w:val="21"/>
      <w:szCs w:val="21"/>
    </w:rPr>
  </w:style>
  <w:style w:type="paragraph" w:customStyle="1" w:styleId="expertinfowarming">
    <w:name w:val="expertinfowarming"/>
    <w:basedOn w:val="a"/>
    <w:qFormat/>
    <w:pPr>
      <w:widowControl/>
      <w:ind w:firstLineChars="0" w:firstLine="0"/>
      <w:jc w:val="left"/>
    </w:pPr>
    <w:rPr>
      <w:rFonts w:ascii="宋体" w:eastAsia="宋体" w:hAnsi="宋体" w:cs="宋体"/>
      <w:kern w:val="0"/>
      <w:sz w:val="24"/>
    </w:rPr>
  </w:style>
  <w:style w:type="paragraph" w:customStyle="1" w:styleId="expertinfotable">
    <w:name w:val="expertinfotable"/>
    <w:basedOn w:val="a"/>
    <w:qFormat/>
    <w:pPr>
      <w:widowControl/>
      <w:pBdr>
        <w:top w:val="dotted" w:sz="6" w:space="0" w:color="666666"/>
      </w:pBdr>
      <w:ind w:left="45" w:firstLineChars="0" w:firstLine="0"/>
      <w:jc w:val="left"/>
    </w:pPr>
    <w:rPr>
      <w:rFonts w:ascii="宋体" w:eastAsia="宋体" w:hAnsi="宋体" w:cs="宋体"/>
      <w:kern w:val="0"/>
      <w:sz w:val="24"/>
    </w:rPr>
  </w:style>
  <w:style w:type="paragraph" w:customStyle="1" w:styleId="historycontent">
    <w:name w:val="historycontent"/>
    <w:basedOn w:val="a"/>
    <w:qFormat/>
    <w:pPr>
      <w:widowControl/>
      <w:pBdr>
        <w:top w:val="single" w:sz="6" w:space="0" w:color="CCCCCC"/>
      </w:pBdr>
      <w:shd w:val="clear" w:color="auto" w:fill="F5F5F5"/>
      <w:ind w:firstLineChars="0" w:firstLine="0"/>
      <w:jc w:val="left"/>
    </w:pPr>
    <w:rPr>
      <w:rFonts w:ascii="宋体" w:eastAsia="宋体" w:hAnsi="宋体" w:cs="宋体"/>
      <w:kern w:val="0"/>
      <w:sz w:val="24"/>
    </w:rPr>
  </w:style>
  <w:style w:type="paragraph" w:customStyle="1" w:styleId="graybackground">
    <w:name w:val="graybackground"/>
    <w:basedOn w:val="a"/>
    <w:qFormat/>
    <w:pPr>
      <w:widowControl/>
      <w:shd w:val="clear" w:color="auto" w:fill="EAEAEA"/>
      <w:ind w:firstLineChars="0" w:firstLine="0"/>
      <w:jc w:val="left"/>
    </w:pPr>
    <w:rPr>
      <w:rFonts w:ascii="宋体" w:eastAsia="宋体" w:hAnsi="宋体" w:cs="宋体"/>
      <w:kern w:val="0"/>
      <w:sz w:val="24"/>
    </w:rPr>
  </w:style>
  <w:style w:type="paragraph" w:customStyle="1" w:styleId="textshort">
    <w:name w:val="text_short"/>
    <w:basedOn w:val="a"/>
    <w:qFormat/>
    <w:pPr>
      <w:widowControl/>
      <w:pBdr>
        <w:top w:val="single" w:sz="6" w:space="0" w:color="999999"/>
        <w:left w:val="single" w:sz="6" w:space="0" w:color="999999"/>
        <w:bottom w:val="single" w:sz="6" w:space="0" w:color="999999"/>
        <w:right w:val="single" w:sz="6" w:space="0" w:color="999999"/>
      </w:pBdr>
      <w:spacing w:line="300" w:lineRule="atLeast"/>
      <w:ind w:firstLineChars="0" w:firstLine="0"/>
      <w:jc w:val="left"/>
    </w:pPr>
    <w:rPr>
      <w:rFonts w:ascii="宋体" w:eastAsia="宋体" w:hAnsi="宋体" w:cs="宋体"/>
      <w:kern w:val="0"/>
      <w:sz w:val="24"/>
    </w:rPr>
  </w:style>
  <w:style w:type="paragraph" w:customStyle="1" w:styleId="textlong">
    <w:name w:val="text_long"/>
    <w:basedOn w:val="a"/>
    <w:qFormat/>
    <w:pPr>
      <w:widowControl/>
      <w:pBdr>
        <w:top w:val="single" w:sz="6" w:space="0" w:color="999999"/>
        <w:left w:val="single" w:sz="6" w:space="0" w:color="999999"/>
        <w:bottom w:val="single" w:sz="6" w:space="0" w:color="999999"/>
        <w:right w:val="single" w:sz="6" w:space="0" w:color="999999"/>
      </w:pBdr>
      <w:spacing w:line="300" w:lineRule="atLeast"/>
      <w:ind w:firstLineChars="0" w:firstLine="0"/>
      <w:jc w:val="left"/>
    </w:pPr>
    <w:rPr>
      <w:rFonts w:ascii="宋体" w:eastAsia="宋体" w:hAnsi="宋体" w:cs="宋体"/>
      <w:kern w:val="0"/>
      <w:sz w:val="24"/>
    </w:rPr>
  </w:style>
  <w:style w:type="paragraph" w:customStyle="1" w:styleId="graybuttonsmall">
    <w:name w:val="graybutton_small"/>
    <w:basedOn w:val="a"/>
    <w:qFormat/>
    <w:pPr>
      <w:widowControl/>
      <w:spacing w:after="300" w:line="360" w:lineRule="atLeast"/>
      <w:ind w:firstLineChars="0" w:firstLine="0"/>
      <w:jc w:val="center"/>
    </w:pPr>
    <w:rPr>
      <w:rFonts w:ascii="宋体" w:eastAsia="宋体" w:hAnsi="宋体" w:cs="宋体"/>
      <w:b/>
      <w:bCs/>
      <w:color w:val="666666"/>
      <w:spacing w:val="15"/>
      <w:kern w:val="0"/>
      <w:sz w:val="18"/>
      <w:szCs w:val="18"/>
    </w:rPr>
  </w:style>
  <w:style w:type="paragraph" w:customStyle="1" w:styleId="graybuttonbig">
    <w:name w:val="graybutton_big"/>
    <w:basedOn w:val="a"/>
    <w:qFormat/>
    <w:pPr>
      <w:widowControl/>
      <w:spacing w:line="360" w:lineRule="atLeast"/>
      <w:ind w:firstLineChars="0" w:firstLine="0"/>
      <w:jc w:val="center"/>
    </w:pPr>
    <w:rPr>
      <w:rFonts w:ascii="宋体" w:eastAsia="宋体" w:hAnsi="宋体" w:cs="宋体"/>
      <w:b/>
      <w:bCs/>
      <w:color w:val="666666"/>
      <w:spacing w:val="15"/>
      <w:kern w:val="0"/>
      <w:sz w:val="18"/>
      <w:szCs w:val="18"/>
    </w:rPr>
  </w:style>
  <w:style w:type="paragraph" w:customStyle="1" w:styleId="colorbuttonsmall">
    <w:name w:val="colorbutton_small"/>
    <w:basedOn w:val="a"/>
    <w:qFormat/>
    <w:pPr>
      <w:widowControl/>
      <w:spacing w:line="360" w:lineRule="atLeast"/>
      <w:ind w:firstLineChars="0" w:firstLine="0"/>
      <w:jc w:val="center"/>
    </w:pPr>
    <w:rPr>
      <w:rFonts w:ascii="宋体" w:eastAsia="宋体" w:hAnsi="宋体" w:cs="宋体"/>
      <w:b/>
      <w:bCs/>
      <w:color w:val="666666"/>
      <w:spacing w:val="15"/>
      <w:kern w:val="0"/>
      <w:sz w:val="18"/>
      <w:szCs w:val="18"/>
    </w:rPr>
  </w:style>
  <w:style w:type="paragraph" w:customStyle="1" w:styleId="colorbuttonbig">
    <w:name w:val="colorbutton_big"/>
    <w:basedOn w:val="a"/>
    <w:qFormat/>
    <w:pPr>
      <w:widowControl/>
      <w:spacing w:line="360" w:lineRule="atLeast"/>
      <w:ind w:firstLineChars="0" w:firstLine="0"/>
      <w:jc w:val="center"/>
    </w:pPr>
    <w:rPr>
      <w:rFonts w:ascii="宋体" w:eastAsia="宋体" w:hAnsi="宋体" w:cs="宋体"/>
      <w:b/>
      <w:bCs/>
      <w:color w:val="666666"/>
      <w:spacing w:val="15"/>
      <w:kern w:val="0"/>
      <w:sz w:val="18"/>
      <w:szCs w:val="18"/>
    </w:rPr>
  </w:style>
  <w:style w:type="paragraph" w:customStyle="1" w:styleId="colorbuttonmiddle">
    <w:name w:val="colorbutton_middle"/>
    <w:basedOn w:val="a"/>
    <w:qFormat/>
    <w:pPr>
      <w:widowControl/>
      <w:spacing w:line="360" w:lineRule="atLeast"/>
      <w:ind w:firstLineChars="0" w:firstLine="0"/>
      <w:jc w:val="center"/>
    </w:pPr>
    <w:rPr>
      <w:rFonts w:ascii="宋体" w:eastAsia="宋体" w:hAnsi="宋体" w:cs="宋体"/>
      <w:b/>
      <w:bCs/>
      <w:color w:val="666666"/>
      <w:spacing w:val="15"/>
      <w:kern w:val="0"/>
      <w:sz w:val="18"/>
      <w:szCs w:val="18"/>
    </w:rPr>
  </w:style>
  <w:style w:type="paragraph" w:customStyle="1" w:styleId="graybuttonmiddle">
    <w:name w:val="graybutton_middle"/>
    <w:basedOn w:val="a"/>
    <w:qFormat/>
    <w:pPr>
      <w:widowControl/>
      <w:spacing w:line="360" w:lineRule="atLeast"/>
      <w:ind w:firstLineChars="0" w:firstLine="0"/>
      <w:jc w:val="center"/>
    </w:pPr>
    <w:rPr>
      <w:rFonts w:ascii="宋体" w:eastAsia="宋体" w:hAnsi="宋体" w:cs="宋体"/>
      <w:b/>
      <w:bCs/>
      <w:color w:val="666666"/>
      <w:spacing w:val="15"/>
      <w:kern w:val="0"/>
      <w:sz w:val="18"/>
      <w:szCs w:val="18"/>
    </w:rPr>
  </w:style>
  <w:style w:type="paragraph" w:customStyle="1" w:styleId="desktopauthorarea">
    <w:name w:val="desktopauthorarea"/>
    <w:basedOn w:val="a"/>
    <w:qFormat/>
    <w:pPr>
      <w:widowControl/>
      <w:pBdr>
        <w:top w:val="single" w:sz="6" w:space="0" w:color="999999"/>
        <w:left w:val="single" w:sz="6" w:space="0" w:color="999999"/>
        <w:bottom w:val="single" w:sz="6" w:space="8" w:color="999999"/>
        <w:right w:val="single" w:sz="6" w:space="0" w:color="999999"/>
      </w:pBdr>
      <w:spacing w:after="225"/>
      <w:ind w:firstLineChars="0" w:firstLine="0"/>
      <w:jc w:val="left"/>
    </w:pPr>
    <w:rPr>
      <w:rFonts w:ascii="宋体" w:eastAsia="宋体" w:hAnsi="宋体" w:cs="宋体"/>
      <w:kern w:val="0"/>
      <w:sz w:val="24"/>
    </w:rPr>
  </w:style>
  <w:style w:type="paragraph" w:customStyle="1" w:styleId="desktopauthorareatitle">
    <w:name w:val="desktopauthorareatitle"/>
    <w:basedOn w:val="a"/>
    <w:qFormat/>
    <w:pPr>
      <w:widowControl/>
      <w:ind w:firstLineChars="0" w:firstLine="0"/>
      <w:jc w:val="left"/>
    </w:pPr>
    <w:rPr>
      <w:rFonts w:ascii="宋体" w:eastAsia="宋体" w:hAnsi="宋体" w:cs="宋体"/>
      <w:kern w:val="0"/>
      <w:sz w:val="24"/>
    </w:rPr>
  </w:style>
  <w:style w:type="paragraph" w:customStyle="1" w:styleId="infosettings">
    <w:name w:val="infosettings"/>
    <w:basedOn w:val="a"/>
    <w:qFormat/>
    <w:pPr>
      <w:widowControl/>
      <w:ind w:firstLineChars="0" w:firstLine="0"/>
      <w:jc w:val="left"/>
    </w:pPr>
    <w:rPr>
      <w:rFonts w:ascii="宋体" w:eastAsia="宋体" w:hAnsi="宋体" w:cs="宋体"/>
      <w:kern w:val="0"/>
      <w:sz w:val="24"/>
    </w:rPr>
  </w:style>
  <w:style w:type="paragraph" w:customStyle="1" w:styleId="infooption">
    <w:name w:val="info_option"/>
    <w:basedOn w:val="a"/>
    <w:qFormat/>
    <w:pPr>
      <w:widowControl/>
      <w:shd w:val="clear" w:color="auto" w:fill="FFFFFF"/>
      <w:spacing w:before="150" w:after="15" w:line="375" w:lineRule="atLeast"/>
      <w:ind w:firstLineChars="0" w:firstLine="0"/>
      <w:jc w:val="left"/>
    </w:pPr>
    <w:rPr>
      <w:rFonts w:ascii="宋体" w:eastAsia="宋体" w:hAnsi="宋体" w:cs="宋体"/>
      <w:kern w:val="0"/>
      <w:sz w:val="24"/>
    </w:rPr>
  </w:style>
  <w:style w:type="paragraph" w:customStyle="1" w:styleId="contribute">
    <w:name w:val="contribute"/>
    <w:basedOn w:val="a"/>
    <w:qFormat/>
    <w:pPr>
      <w:widowControl/>
      <w:ind w:firstLineChars="0" w:firstLine="0"/>
      <w:jc w:val="left"/>
    </w:pPr>
    <w:rPr>
      <w:rFonts w:ascii="宋体" w:eastAsia="宋体" w:hAnsi="宋体" w:cs="宋体"/>
      <w:kern w:val="0"/>
      <w:sz w:val="24"/>
    </w:rPr>
  </w:style>
  <w:style w:type="paragraph" w:customStyle="1" w:styleId="conthelpkey">
    <w:name w:val="conthelpkey"/>
    <w:basedOn w:val="a"/>
    <w:qFormat/>
    <w:pPr>
      <w:widowControl/>
      <w:spacing w:line="345" w:lineRule="atLeast"/>
      <w:ind w:firstLineChars="0" w:firstLine="0"/>
      <w:jc w:val="left"/>
    </w:pPr>
    <w:rPr>
      <w:rFonts w:ascii="宋体" w:eastAsia="宋体" w:hAnsi="宋体" w:cs="宋体"/>
      <w:color w:val="0099CC"/>
      <w:kern w:val="0"/>
      <w:sz w:val="24"/>
    </w:rPr>
  </w:style>
  <w:style w:type="paragraph" w:customStyle="1" w:styleId="contributeinfo">
    <w:name w:val="contributeinfo"/>
    <w:basedOn w:val="a"/>
    <w:qFormat/>
    <w:pPr>
      <w:widowControl/>
      <w:pBdr>
        <w:bottom w:val="single" w:sz="6" w:space="0" w:color="CCCCCC"/>
      </w:pBdr>
      <w:shd w:val="clear" w:color="auto" w:fill="EFEFEF"/>
      <w:spacing w:after="15" w:line="432" w:lineRule="atLeast"/>
      <w:ind w:firstLineChars="0" w:firstLine="0"/>
      <w:jc w:val="left"/>
    </w:pPr>
    <w:rPr>
      <w:rFonts w:ascii="宋体" w:eastAsia="宋体" w:hAnsi="宋体" w:cs="宋体"/>
      <w:b/>
      <w:bCs/>
      <w:color w:val="666666"/>
      <w:kern w:val="0"/>
      <w:sz w:val="24"/>
    </w:rPr>
  </w:style>
  <w:style w:type="paragraph" w:customStyle="1" w:styleId="process">
    <w:name w:val="process"/>
    <w:basedOn w:val="a"/>
    <w:qFormat/>
    <w:pPr>
      <w:widowControl/>
      <w:ind w:firstLineChars="0" w:firstLine="0"/>
      <w:jc w:val="left"/>
    </w:pPr>
    <w:rPr>
      <w:rFonts w:ascii="宋体" w:eastAsia="宋体" w:hAnsi="宋体" w:cs="宋体"/>
      <w:kern w:val="0"/>
      <w:sz w:val="24"/>
    </w:rPr>
  </w:style>
  <w:style w:type="paragraph" w:customStyle="1" w:styleId="processtt">
    <w:name w:val="process_tt"/>
    <w:basedOn w:val="a"/>
    <w:qFormat/>
    <w:pPr>
      <w:widowControl/>
      <w:spacing w:line="600" w:lineRule="atLeast"/>
      <w:ind w:firstLineChars="0" w:firstLine="300"/>
      <w:jc w:val="left"/>
    </w:pPr>
    <w:rPr>
      <w:rFonts w:ascii="宋体" w:eastAsia="宋体" w:hAnsi="宋体" w:cs="宋体"/>
      <w:b/>
      <w:bCs/>
      <w:color w:val="666666"/>
      <w:kern w:val="0"/>
      <w:sz w:val="23"/>
      <w:szCs w:val="23"/>
    </w:rPr>
  </w:style>
  <w:style w:type="paragraph" w:customStyle="1" w:styleId="workbtn">
    <w:name w:val="workbtn"/>
    <w:basedOn w:val="a"/>
    <w:qFormat/>
    <w:pPr>
      <w:widowControl/>
      <w:ind w:firstLineChars="0" w:firstLine="0"/>
      <w:jc w:val="center"/>
    </w:pPr>
    <w:rPr>
      <w:rFonts w:ascii="宋体" w:eastAsia="宋体" w:hAnsi="宋体" w:cs="宋体"/>
      <w:kern w:val="0"/>
      <w:sz w:val="24"/>
    </w:rPr>
  </w:style>
  <w:style w:type="paragraph" w:customStyle="1" w:styleId="contributemain">
    <w:name w:val="contributemain"/>
    <w:basedOn w:val="a"/>
    <w:qFormat/>
    <w:pPr>
      <w:widowControl/>
      <w:shd w:val="clear" w:color="auto" w:fill="F7F7F7"/>
      <w:ind w:firstLineChars="0" w:firstLine="0"/>
      <w:jc w:val="left"/>
    </w:pPr>
    <w:rPr>
      <w:rFonts w:ascii="宋体" w:eastAsia="宋体" w:hAnsi="宋体" w:cs="宋体"/>
      <w:kern w:val="0"/>
      <w:sz w:val="24"/>
    </w:rPr>
  </w:style>
  <w:style w:type="paragraph" w:customStyle="1" w:styleId="procedurecontainer">
    <w:name w:val="procedurecontainer"/>
    <w:basedOn w:val="a"/>
    <w:qFormat/>
    <w:pPr>
      <w:widowControl/>
      <w:shd w:val="clear" w:color="auto" w:fill="FFFFFF"/>
      <w:spacing w:before="150" w:after="150"/>
      <w:ind w:firstLineChars="0" w:firstLine="0"/>
      <w:jc w:val="left"/>
    </w:pPr>
    <w:rPr>
      <w:rFonts w:ascii="宋体" w:eastAsia="宋体" w:hAnsi="宋体" w:cs="宋体"/>
      <w:kern w:val="0"/>
      <w:sz w:val="24"/>
    </w:rPr>
  </w:style>
  <w:style w:type="paragraph" w:customStyle="1" w:styleId="procedurename">
    <w:name w:val="procedurename"/>
    <w:basedOn w:val="a"/>
    <w:qFormat/>
    <w:pPr>
      <w:widowControl/>
      <w:ind w:firstLineChars="0" w:firstLine="0"/>
      <w:jc w:val="left"/>
    </w:pPr>
    <w:rPr>
      <w:rFonts w:ascii="宋体" w:eastAsia="宋体" w:hAnsi="宋体" w:cs="宋体"/>
      <w:kern w:val="0"/>
      <w:sz w:val="24"/>
    </w:rPr>
  </w:style>
  <w:style w:type="paragraph" w:customStyle="1" w:styleId="procedureinfo">
    <w:name w:val="procedureinfo"/>
    <w:basedOn w:val="a"/>
    <w:qFormat/>
    <w:pPr>
      <w:widowControl/>
      <w:ind w:firstLineChars="0" w:firstLine="0"/>
      <w:jc w:val="left"/>
    </w:pPr>
    <w:rPr>
      <w:rFonts w:ascii="宋体" w:eastAsia="宋体" w:hAnsi="宋体" w:cs="宋体"/>
      <w:kern w:val="0"/>
      <w:sz w:val="24"/>
    </w:rPr>
  </w:style>
  <w:style w:type="paragraph" w:customStyle="1" w:styleId="procedureinfobasic">
    <w:name w:val="procedureinfobasic"/>
    <w:basedOn w:val="a"/>
    <w:qFormat/>
    <w:pPr>
      <w:widowControl/>
      <w:ind w:firstLineChars="0" w:firstLine="0"/>
      <w:jc w:val="left"/>
    </w:pPr>
    <w:rPr>
      <w:rFonts w:ascii="宋体" w:eastAsia="宋体" w:hAnsi="宋体" w:cs="宋体"/>
      <w:kern w:val="0"/>
      <w:sz w:val="24"/>
    </w:rPr>
  </w:style>
  <w:style w:type="paragraph" w:customStyle="1" w:styleId="procedureinfooperation">
    <w:name w:val="procedureinfooperation"/>
    <w:basedOn w:val="a"/>
    <w:qFormat/>
    <w:pPr>
      <w:widowControl/>
      <w:spacing w:line="420" w:lineRule="atLeast"/>
      <w:ind w:firstLineChars="0" w:firstLine="0"/>
      <w:jc w:val="left"/>
    </w:pPr>
    <w:rPr>
      <w:rFonts w:ascii="宋体" w:eastAsia="宋体" w:hAnsi="宋体" w:cs="宋体"/>
      <w:kern w:val="0"/>
      <w:sz w:val="24"/>
    </w:rPr>
  </w:style>
  <w:style w:type="paragraph" w:customStyle="1" w:styleId="procedureinfooperationcontent">
    <w:name w:val="procedureinfooperationcontent"/>
    <w:basedOn w:val="a"/>
    <w:qFormat/>
    <w:pPr>
      <w:widowControl/>
      <w:ind w:firstLineChars="0" w:firstLine="0"/>
      <w:jc w:val="left"/>
    </w:pPr>
    <w:rPr>
      <w:rFonts w:ascii="宋体" w:eastAsia="宋体" w:hAnsi="宋体" w:cs="宋体"/>
      <w:kern w:val="0"/>
      <w:sz w:val="24"/>
    </w:rPr>
  </w:style>
  <w:style w:type="paragraph" w:customStyle="1" w:styleId="procedureinfooperationdown">
    <w:name w:val="procedureinfooperation_down"/>
    <w:basedOn w:val="a"/>
    <w:qFormat/>
    <w:pPr>
      <w:widowControl/>
      <w:ind w:firstLineChars="0" w:firstLine="0"/>
      <w:jc w:val="left"/>
    </w:pPr>
    <w:rPr>
      <w:rFonts w:ascii="宋体" w:eastAsia="宋体" w:hAnsi="宋体" w:cs="宋体"/>
      <w:kern w:val="0"/>
      <w:sz w:val="24"/>
    </w:rPr>
  </w:style>
  <w:style w:type="paragraph" w:customStyle="1" w:styleId="procedurecontent">
    <w:name w:val="procedurecontent"/>
    <w:basedOn w:val="a"/>
    <w:qFormat/>
    <w:pPr>
      <w:widowControl/>
      <w:spacing w:after="450"/>
      <w:ind w:firstLineChars="0" w:firstLine="0"/>
      <w:jc w:val="left"/>
    </w:pPr>
    <w:rPr>
      <w:rFonts w:ascii="宋体" w:eastAsia="宋体" w:hAnsi="宋体" w:cs="宋体"/>
      <w:kern w:val="0"/>
      <w:sz w:val="24"/>
    </w:rPr>
  </w:style>
  <w:style w:type="paragraph" w:customStyle="1" w:styleId="procedurecontenttitlechoose">
    <w:name w:val="procedurecontenttitlechoose"/>
    <w:basedOn w:val="a"/>
    <w:qFormat/>
    <w:pPr>
      <w:widowControl/>
      <w:shd w:val="clear" w:color="auto" w:fill="CCCCCC"/>
      <w:ind w:firstLineChars="0" w:firstLine="0"/>
      <w:jc w:val="left"/>
    </w:pPr>
    <w:rPr>
      <w:rFonts w:ascii="宋体" w:eastAsia="宋体" w:hAnsi="宋体" w:cs="宋体"/>
      <w:kern w:val="0"/>
      <w:sz w:val="24"/>
    </w:rPr>
  </w:style>
  <w:style w:type="paragraph" w:customStyle="1" w:styleId="procedurecontentcontainer">
    <w:name w:val="procedurecontentcontainer"/>
    <w:basedOn w:val="a"/>
    <w:qFormat/>
    <w:pPr>
      <w:widowControl/>
      <w:pBdr>
        <w:left w:val="single" w:sz="6" w:space="0" w:color="B7B7B7"/>
        <w:bottom w:val="single" w:sz="6" w:space="0" w:color="B7B7B7"/>
        <w:right w:val="single" w:sz="6" w:space="0" w:color="B7B7B7"/>
      </w:pBdr>
      <w:ind w:firstLineChars="0" w:firstLine="0"/>
      <w:jc w:val="left"/>
    </w:pPr>
    <w:rPr>
      <w:rFonts w:ascii="宋体" w:eastAsia="宋体" w:hAnsi="宋体" w:cs="宋体"/>
      <w:kern w:val="0"/>
      <w:sz w:val="24"/>
    </w:rPr>
  </w:style>
  <w:style w:type="paragraph" w:customStyle="1" w:styleId="procedurecontentcontaineroperation">
    <w:name w:val="procedurecontentcontaineroperation"/>
    <w:basedOn w:val="a"/>
    <w:qFormat/>
    <w:pPr>
      <w:widowControl/>
      <w:spacing w:after="450"/>
      <w:ind w:firstLineChars="0" w:firstLine="0"/>
      <w:jc w:val="left"/>
    </w:pPr>
    <w:rPr>
      <w:rFonts w:ascii="宋体" w:eastAsia="宋体" w:hAnsi="宋体" w:cs="宋体"/>
      <w:kern w:val="0"/>
      <w:sz w:val="24"/>
    </w:rPr>
  </w:style>
  <w:style w:type="paragraph" w:customStyle="1" w:styleId="procedurecontentcontaineroperationtitle">
    <w:name w:val="procedurecontentcontaineroperationtitle"/>
    <w:basedOn w:val="a"/>
    <w:qFormat/>
    <w:pPr>
      <w:widowControl/>
      <w:ind w:firstLineChars="0" w:firstLine="0"/>
      <w:jc w:val="left"/>
    </w:pPr>
    <w:rPr>
      <w:rFonts w:ascii="宋体" w:eastAsia="宋体" w:hAnsi="宋体" w:cs="宋体"/>
      <w:kern w:val="0"/>
      <w:sz w:val="24"/>
    </w:rPr>
  </w:style>
  <w:style w:type="paragraph" w:customStyle="1" w:styleId="procedurecontentcontaineroperationtitlel">
    <w:name w:val="procedurecontentcontaineroperationtitle_l"/>
    <w:basedOn w:val="a"/>
    <w:qFormat/>
    <w:pPr>
      <w:widowControl/>
      <w:ind w:firstLineChars="0" w:firstLine="0"/>
      <w:jc w:val="left"/>
    </w:pPr>
    <w:rPr>
      <w:rFonts w:ascii="宋体" w:eastAsia="宋体" w:hAnsi="宋体" w:cs="宋体"/>
      <w:kern w:val="0"/>
      <w:sz w:val="24"/>
    </w:rPr>
  </w:style>
  <w:style w:type="paragraph" w:customStyle="1" w:styleId="procedurecontentcontaineroperationtitler">
    <w:name w:val="procedurecontentcontaineroperationtitle_r"/>
    <w:basedOn w:val="a"/>
    <w:qFormat/>
    <w:pPr>
      <w:widowControl/>
      <w:ind w:firstLineChars="0" w:firstLine="0"/>
      <w:jc w:val="left"/>
    </w:pPr>
    <w:rPr>
      <w:rFonts w:ascii="宋体" w:eastAsia="宋体" w:hAnsi="宋体" w:cs="宋体"/>
      <w:kern w:val="0"/>
      <w:sz w:val="24"/>
    </w:rPr>
  </w:style>
  <w:style w:type="paragraph" w:customStyle="1" w:styleId="procedurecontentcontaineroperationbody">
    <w:name w:val="procedurecontentcontaineroperationbody"/>
    <w:basedOn w:val="a"/>
    <w:qFormat/>
    <w:pPr>
      <w:widowControl/>
      <w:pBdr>
        <w:top w:val="single" w:sz="6" w:space="0" w:color="B7B7B7"/>
        <w:left w:val="single" w:sz="6" w:space="0" w:color="B7B7B7"/>
        <w:bottom w:val="single" w:sz="6" w:space="8" w:color="B7B7B7"/>
        <w:right w:val="single" w:sz="6" w:space="0" w:color="B7B7B7"/>
      </w:pBdr>
      <w:shd w:val="clear" w:color="auto" w:fill="EAEAEA"/>
      <w:ind w:firstLineChars="0" w:firstLine="0"/>
      <w:jc w:val="left"/>
    </w:pPr>
    <w:rPr>
      <w:rFonts w:ascii="宋体" w:eastAsia="宋体" w:hAnsi="宋体" w:cs="宋体"/>
      <w:kern w:val="0"/>
      <w:sz w:val="24"/>
    </w:rPr>
  </w:style>
  <w:style w:type="paragraph" w:customStyle="1" w:styleId="procedurecontentcontaineroperationbodyctrl">
    <w:name w:val="procedurecontentcontaineroperationbodyctrl"/>
    <w:basedOn w:val="a"/>
    <w:qFormat/>
    <w:pPr>
      <w:widowControl/>
      <w:ind w:firstLineChars="0" w:firstLine="0"/>
      <w:jc w:val="left"/>
    </w:pPr>
    <w:rPr>
      <w:rFonts w:ascii="宋体" w:eastAsia="宋体" w:hAnsi="宋体" w:cs="宋体"/>
      <w:kern w:val="0"/>
      <w:sz w:val="24"/>
    </w:rPr>
  </w:style>
  <w:style w:type="paragraph" w:customStyle="1" w:styleId="procedurechoose">
    <w:name w:val="procedurechoose"/>
    <w:basedOn w:val="a"/>
    <w:qFormat/>
    <w:pPr>
      <w:widowControl/>
      <w:shd w:val="clear" w:color="auto" w:fill="EAEAEA"/>
      <w:ind w:firstLineChars="0" w:firstLine="0"/>
      <w:jc w:val="center"/>
    </w:pPr>
    <w:rPr>
      <w:rFonts w:ascii="宋体" w:eastAsia="宋体" w:hAnsi="宋体" w:cs="宋体"/>
      <w:kern w:val="0"/>
      <w:sz w:val="24"/>
    </w:rPr>
  </w:style>
  <w:style w:type="paragraph" w:customStyle="1" w:styleId="changeplayer">
    <w:name w:val="changeplayer"/>
    <w:basedOn w:val="a"/>
    <w:qFormat/>
    <w:pPr>
      <w:widowControl/>
      <w:ind w:firstLineChars="0" w:firstLine="0"/>
      <w:jc w:val="left"/>
    </w:pPr>
    <w:rPr>
      <w:rFonts w:ascii="宋体" w:eastAsia="宋体" w:hAnsi="宋体" w:cs="宋体"/>
      <w:kern w:val="0"/>
      <w:sz w:val="24"/>
    </w:rPr>
  </w:style>
  <w:style w:type="paragraph" w:customStyle="1" w:styleId="changeplayermain">
    <w:name w:val="changeplayer_main"/>
    <w:basedOn w:val="a"/>
    <w:qFormat/>
    <w:pPr>
      <w:widowControl/>
      <w:ind w:firstLineChars="0" w:firstLine="0"/>
      <w:jc w:val="left"/>
    </w:pPr>
    <w:rPr>
      <w:rFonts w:ascii="宋体" w:eastAsia="宋体" w:hAnsi="宋体" w:cs="宋体"/>
      <w:kern w:val="0"/>
      <w:sz w:val="24"/>
    </w:rPr>
  </w:style>
  <w:style w:type="paragraph" w:customStyle="1" w:styleId="indexcontainer">
    <w:name w:val="index_container"/>
    <w:basedOn w:val="a"/>
    <w:qFormat/>
    <w:pPr>
      <w:widowControl/>
      <w:ind w:firstLineChars="0" w:firstLine="0"/>
      <w:jc w:val="left"/>
    </w:pPr>
    <w:rPr>
      <w:rFonts w:ascii="宋体" w:eastAsia="宋体" w:hAnsi="宋体" w:cs="宋体"/>
      <w:kern w:val="0"/>
      <w:sz w:val="24"/>
    </w:rPr>
  </w:style>
  <w:style w:type="paragraph" w:customStyle="1" w:styleId="indexmain">
    <w:name w:val="index_main"/>
    <w:basedOn w:val="a"/>
    <w:qFormat/>
    <w:pPr>
      <w:widowControl/>
      <w:ind w:firstLineChars="0" w:firstLine="0"/>
      <w:jc w:val="left"/>
    </w:pPr>
    <w:rPr>
      <w:rFonts w:ascii="宋体" w:eastAsia="宋体" w:hAnsi="宋体" w:cs="宋体"/>
      <w:kern w:val="0"/>
      <w:sz w:val="24"/>
    </w:rPr>
  </w:style>
  <w:style w:type="paragraph" w:customStyle="1" w:styleId="indextitle">
    <w:name w:val="index_title"/>
    <w:basedOn w:val="a"/>
    <w:qFormat/>
    <w:pPr>
      <w:widowControl/>
      <w:ind w:firstLineChars="0" w:firstLine="0"/>
      <w:jc w:val="left"/>
    </w:pPr>
    <w:rPr>
      <w:rFonts w:ascii="宋体" w:eastAsia="宋体" w:hAnsi="宋体" w:cs="宋体"/>
      <w:kern w:val="0"/>
      <w:sz w:val="24"/>
    </w:rPr>
  </w:style>
  <w:style w:type="paragraph" w:customStyle="1" w:styleId="indexnav">
    <w:name w:val="index_nav"/>
    <w:basedOn w:val="a"/>
    <w:qFormat/>
    <w:pPr>
      <w:widowControl/>
      <w:ind w:firstLineChars="0" w:firstLine="0"/>
      <w:jc w:val="left"/>
    </w:pPr>
    <w:rPr>
      <w:rFonts w:ascii="宋体" w:eastAsia="宋体" w:hAnsi="宋体" w:cs="宋体"/>
      <w:kern w:val="0"/>
      <w:sz w:val="24"/>
    </w:rPr>
  </w:style>
  <w:style w:type="paragraph" w:customStyle="1" w:styleId="indexlogin">
    <w:name w:val="index_login"/>
    <w:basedOn w:val="a"/>
    <w:qFormat/>
    <w:pPr>
      <w:widowControl/>
      <w:ind w:firstLineChars="0" w:firstLine="0"/>
      <w:jc w:val="left"/>
    </w:pPr>
    <w:rPr>
      <w:rFonts w:ascii="宋体" w:eastAsia="宋体" w:hAnsi="宋体" w:cs="宋体"/>
      <w:kern w:val="0"/>
      <w:sz w:val="24"/>
    </w:rPr>
  </w:style>
  <w:style w:type="paragraph" w:customStyle="1" w:styleId="indexnoise">
    <w:name w:val="index_noise"/>
    <w:basedOn w:val="a"/>
    <w:qFormat/>
    <w:pPr>
      <w:widowControl/>
      <w:ind w:firstLineChars="0" w:firstLine="0"/>
      <w:jc w:val="left"/>
    </w:pPr>
    <w:rPr>
      <w:rFonts w:ascii="宋体" w:eastAsia="宋体" w:hAnsi="宋体" w:cs="宋体"/>
      <w:kern w:val="0"/>
      <w:sz w:val="24"/>
    </w:rPr>
  </w:style>
  <w:style w:type="paragraph" w:customStyle="1" w:styleId="indexfoot">
    <w:name w:val="index_foot"/>
    <w:basedOn w:val="a"/>
    <w:qFormat/>
    <w:pPr>
      <w:widowControl/>
      <w:spacing w:line="540" w:lineRule="atLeast"/>
      <w:ind w:firstLineChars="0" w:firstLine="0"/>
      <w:jc w:val="center"/>
    </w:pPr>
    <w:rPr>
      <w:rFonts w:ascii="宋体" w:eastAsia="宋体" w:hAnsi="宋体" w:cs="宋体"/>
      <w:color w:val="666666"/>
      <w:kern w:val="0"/>
      <w:sz w:val="24"/>
    </w:rPr>
  </w:style>
  <w:style w:type="paragraph" w:customStyle="1" w:styleId="indextitleleft">
    <w:name w:val="index_title_left"/>
    <w:basedOn w:val="a"/>
    <w:qFormat/>
    <w:pPr>
      <w:widowControl/>
      <w:ind w:firstLineChars="0" w:firstLine="0"/>
      <w:jc w:val="left"/>
    </w:pPr>
    <w:rPr>
      <w:rFonts w:ascii="宋体" w:eastAsia="宋体" w:hAnsi="宋体" w:cs="宋体"/>
      <w:kern w:val="0"/>
      <w:sz w:val="24"/>
    </w:rPr>
  </w:style>
  <w:style w:type="paragraph" w:customStyle="1" w:styleId="indextitleright">
    <w:name w:val="index_title_right"/>
    <w:basedOn w:val="a"/>
    <w:qFormat/>
    <w:pPr>
      <w:widowControl/>
      <w:ind w:firstLineChars="0" w:firstLine="0"/>
      <w:jc w:val="left"/>
    </w:pPr>
    <w:rPr>
      <w:rFonts w:ascii="宋体" w:eastAsia="宋体" w:hAnsi="宋体" w:cs="宋体"/>
      <w:kern w:val="0"/>
      <w:sz w:val="24"/>
    </w:rPr>
  </w:style>
  <w:style w:type="paragraph" w:customStyle="1" w:styleId="indexnavleft">
    <w:name w:val="index_nav_left"/>
    <w:basedOn w:val="a"/>
    <w:qFormat/>
    <w:pPr>
      <w:widowControl/>
      <w:ind w:firstLineChars="0" w:firstLine="0"/>
      <w:jc w:val="left"/>
    </w:pPr>
    <w:rPr>
      <w:rFonts w:ascii="宋体" w:eastAsia="宋体" w:hAnsi="宋体" w:cs="宋体"/>
      <w:kern w:val="0"/>
      <w:sz w:val="24"/>
    </w:rPr>
  </w:style>
  <w:style w:type="paragraph" w:customStyle="1" w:styleId="indexnoiseleft">
    <w:name w:val="index_noise_left"/>
    <w:basedOn w:val="a"/>
    <w:qFormat/>
    <w:pPr>
      <w:widowControl/>
      <w:ind w:firstLineChars="0" w:firstLine="0"/>
      <w:jc w:val="left"/>
    </w:pPr>
    <w:rPr>
      <w:rFonts w:ascii="宋体" w:eastAsia="宋体" w:hAnsi="宋体" w:cs="宋体"/>
      <w:kern w:val="0"/>
      <w:sz w:val="24"/>
    </w:rPr>
  </w:style>
  <w:style w:type="paragraph" w:customStyle="1" w:styleId="indexnoisecenter">
    <w:name w:val="index_noise_center"/>
    <w:basedOn w:val="a"/>
    <w:qFormat/>
    <w:pPr>
      <w:widowControl/>
      <w:ind w:firstLineChars="0" w:firstLine="0"/>
      <w:jc w:val="left"/>
    </w:pPr>
    <w:rPr>
      <w:rFonts w:ascii="宋体" w:eastAsia="宋体" w:hAnsi="宋体" w:cs="宋体"/>
      <w:kern w:val="0"/>
      <w:sz w:val="24"/>
    </w:rPr>
  </w:style>
  <w:style w:type="paragraph" w:customStyle="1" w:styleId="indexnoiseright">
    <w:name w:val="index_noise_right"/>
    <w:basedOn w:val="a"/>
    <w:qFormat/>
    <w:pPr>
      <w:widowControl/>
      <w:ind w:firstLineChars="0" w:firstLine="0"/>
      <w:jc w:val="left"/>
    </w:pPr>
    <w:rPr>
      <w:rFonts w:ascii="宋体" w:eastAsia="宋体" w:hAnsi="宋体" w:cs="宋体"/>
      <w:kern w:val="0"/>
      <w:sz w:val="24"/>
    </w:rPr>
  </w:style>
  <w:style w:type="paragraph" w:customStyle="1" w:styleId="journalsurface">
    <w:name w:val="journal_surface"/>
    <w:basedOn w:val="a"/>
    <w:qFormat/>
    <w:pPr>
      <w:widowControl/>
      <w:ind w:firstLineChars="0" w:firstLine="0"/>
      <w:jc w:val="left"/>
    </w:pPr>
    <w:rPr>
      <w:rFonts w:ascii="宋体" w:eastAsia="宋体" w:hAnsi="宋体" w:cs="宋体"/>
      <w:kern w:val="0"/>
      <w:sz w:val="24"/>
    </w:rPr>
  </w:style>
  <w:style w:type="paragraph" w:customStyle="1" w:styleId="indextextfield">
    <w:name w:val="index_textfield"/>
    <w:basedOn w:val="a"/>
    <w:qFormat/>
    <w:pPr>
      <w:widowControl/>
      <w:pBdr>
        <w:top w:val="single" w:sz="6" w:space="0" w:color="CCCCCC"/>
        <w:left w:val="single" w:sz="6" w:space="0" w:color="CCCCCC"/>
        <w:bottom w:val="single" w:sz="6" w:space="0" w:color="CCCCCC"/>
        <w:right w:val="single" w:sz="6" w:space="0" w:color="CCCCCC"/>
      </w:pBdr>
      <w:spacing w:line="330" w:lineRule="atLeast"/>
      <w:ind w:right="75" w:firstLineChars="0" w:firstLine="0"/>
      <w:jc w:val="left"/>
    </w:pPr>
    <w:rPr>
      <w:rFonts w:ascii="宋体" w:eastAsia="宋体" w:hAnsi="宋体" w:cs="宋体"/>
      <w:kern w:val="0"/>
      <w:sz w:val="24"/>
    </w:rPr>
  </w:style>
  <w:style w:type="paragraph" w:customStyle="1" w:styleId="indexloginbtn">
    <w:name w:val="index_loginbtn"/>
    <w:basedOn w:val="a"/>
    <w:qFormat/>
    <w:pPr>
      <w:widowControl/>
      <w:spacing w:before="60" w:after="30"/>
      <w:ind w:firstLineChars="0" w:firstLine="0"/>
      <w:jc w:val="left"/>
    </w:pPr>
    <w:rPr>
      <w:rFonts w:ascii="宋体" w:eastAsia="宋体" w:hAnsi="宋体" w:cs="宋体"/>
      <w:spacing w:val="24"/>
      <w:kern w:val="0"/>
      <w:sz w:val="18"/>
      <w:szCs w:val="18"/>
    </w:rPr>
  </w:style>
  <w:style w:type="paragraph" w:customStyle="1" w:styleId="indexregbtn">
    <w:name w:val="index_regbtn"/>
    <w:basedOn w:val="a"/>
    <w:qFormat/>
    <w:pPr>
      <w:widowControl/>
      <w:ind w:firstLineChars="0" w:firstLine="0"/>
      <w:jc w:val="left"/>
    </w:pPr>
    <w:rPr>
      <w:rFonts w:ascii="宋体" w:eastAsia="宋体" w:hAnsi="宋体" w:cs="宋体"/>
      <w:kern w:val="0"/>
      <w:sz w:val="18"/>
      <w:szCs w:val="18"/>
    </w:rPr>
  </w:style>
  <w:style w:type="paragraph" w:customStyle="1" w:styleId="indexpswbtn">
    <w:name w:val="index_pswbtn"/>
    <w:basedOn w:val="a"/>
    <w:qFormat/>
    <w:pPr>
      <w:widowControl/>
      <w:ind w:firstLineChars="0" w:firstLine="0"/>
      <w:jc w:val="left"/>
    </w:pPr>
    <w:rPr>
      <w:rFonts w:ascii="宋体" w:eastAsia="宋体" w:hAnsi="宋体" w:cs="宋体"/>
      <w:b/>
      <w:bCs/>
      <w:color w:val="336699"/>
      <w:kern w:val="0"/>
      <w:sz w:val="18"/>
      <w:szCs w:val="18"/>
    </w:rPr>
  </w:style>
  <w:style w:type="paragraph" w:customStyle="1" w:styleId="shengaotoolsleft">
    <w:name w:val="shengao_tools_left"/>
    <w:basedOn w:val="a"/>
    <w:qFormat/>
    <w:pPr>
      <w:widowControl/>
      <w:ind w:firstLineChars="0" w:firstLine="0"/>
      <w:jc w:val="left"/>
    </w:pPr>
    <w:rPr>
      <w:rFonts w:ascii="宋体" w:eastAsia="宋体" w:hAnsi="宋体" w:cs="宋体"/>
      <w:kern w:val="0"/>
      <w:sz w:val="24"/>
    </w:rPr>
  </w:style>
  <w:style w:type="paragraph" w:customStyle="1" w:styleId="cnkihas">
    <w:name w:val="cnki_has"/>
    <w:basedOn w:val="a"/>
    <w:qFormat/>
    <w:pPr>
      <w:widowControl/>
      <w:ind w:firstLineChars="0" w:firstLine="0"/>
      <w:jc w:val="left"/>
    </w:pPr>
    <w:rPr>
      <w:rFonts w:ascii="宋体" w:eastAsia="宋体" w:hAnsi="宋体" w:cs="宋体"/>
      <w:kern w:val="0"/>
      <w:sz w:val="24"/>
    </w:rPr>
  </w:style>
  <w:style w:type="paragraph" w:customStyle="1" w:styleId="shengaoliuchengfontcontent">
    <w:name w:val="shengaoliuchengfontcontent"/>
    <w:basedOn w:val="a"/>
    <w:qFormat/>
    <w:pPr>
      <w:widowControl/>
      <w:spacing w:line="432" w:lineRule="atLeast"/>
      <w:ind w:firstLineChars="0" w:firstLine="0"/>
      <w:jc w:val="left"/>
    </w:pPr>
    <w:rPr>
      <w:rFonts w:ascii="宋体" w:eastAsia="宋体" w:hAnsi="宋体" w:cs="宋体"/>
      <w:kern w:val="0"/>
      <w:sz w:val="24"/>
    </w:rPr>
  </w:style>
  <w:style w:type="paragraph" w:customStyle="1" w:styleId="systemnoticetitle">
    <w:name w:val="systemnoticetitle"/>
    <w:basedOn w:val="a"/>
    <w:qFormat/>
    <w:pPr>
      <w:widowControl/>
      <w:spacing w:line="675" w:lineRule="atLeast"/>
      <w:ind w:firstLineChars="0" w:firstLine="0"/>
      <w:jc w:val="left"/>
    </w:pPr>
    <w:rPr>
      <w:rFonts w:ascii="宋体" w:eastAsia="宋体" w:hAnsi="宋体" w:cs="宋体"/>
      <w:kern w:val="0"/>
      <w:sz w:val="24"/>
    </w:rPr>
  </w:style>
  <w:style w:type="paragraph" w:customStyle="1" w:styleId="systemnoticetitlename">
    <w:name w:val="systemnoticetitlename"/>
    <w:basedOn w:val="a"/>
    <w:qFormat/>
    <w:pPr>
      <w:widowControl/>
      <w:ind w:firstLineChars="0" w:firstLine="0"/>
      <w:jc w:val="left"/>
    </w:pPr>
    <w:rPr>
      <w:rFonts w:ascii="microsoft YaHei" w:eastAsia="宋体" w:hAnsi="microsoft YaHei" w:cs="宋体"/>
      <w:b/>
      <w:bCs/>
      <w:color w:val="000333"/>
      <w:spacing w:val="15"/>
      <w:kern w:val="0"/>
      <w:sz w:val="24"/>
    </w:rPr>
  </w:style>
  <w:style w:type="paragraph" w:customStyle="1" w:styleId="systemnoticetext">
    <w:name w:val="systemnoticetext"/>
    <w:basedOn w:val="a"/>
    <w:qFormat/>
    <w:pPr>
      <w:widowControl/>
      <w:spacing w:line="360" w:lineRule="atLeast"/>
      <w:ind w:firstLineChars="0" w:firstLine="0"/>
      <w:jc w:val="left"/>
    </w:pPr>
    <w:rPr>
      <w:rFonts w:ascii="宋体" w:eastAsia="宋体" w:hAnsi="宋体" w:cs="宋体"/>
      <w:color w:val="4B5BA7"/>
      <w:kern w:val="0"/>
      <w:sz w:val="18"/>
      <w:szCs w:val="18"/>
    </w:rPr>
  </w:style>
  <w:style w:type="paragraph" w:customStyle="1" w:styleId="worktablemain3">
    <w:name w:val="worktable_main3"/>
    <w:basedOn w:val="a"/>
    <w:qFormat/>
    <w:pPr>
      <w:widowControl/>
      <w:pBdr>
        <w:top w:val="single" w:sz="6" w:space="0" w:color="CCCCCC"/>
        <w:left w:val="single" w:sz="6" w:space="0" w:color="CCCCCC"/>
        <w:bottom w:val="single" w:sz="6" w:space="0" w:color="CCCCCC"/>
        <w:right w:val="single" w:sz="6" w:space="0" w:color="CCCCCC"/>
      </w:pBdr>
      <w:ind w:firstLineChars="0" w:firstLine="0"/>
      <w:jc w:val="left"/>
    </w:pPr>
    <w:rPr>
      <w:rFonts w:ascii="宋体" w:eastAsia="宋体" w:hAnsi="宋体" w:cs="宋体"/>
      <w:kern w:val="0"/>
      <w:sz w:val="24"/>
    </w:rPr>
  </w:style>
  <w:style w:type="paragraph" w:customStyle="1" w:styleId="graybg">
    <w:name w:val="graybg"/>
    <w:basedOn w:val="a"/>
    <w:qFormat/>
    <w:pPr>
      <w:widowControl/>
      <w:shd w:val="clear" w:color="auto" w:fill="F5F5F5"/>
      <w:spacing w:after="150"/>
      <w:ind w:firstLineChars="0" w:firstLine="0"/>
      <w:jc w:val="left"/>
    </w:pPr>
    <w:rPr>
      <w:rFonts w:ascii="宋体" w:eastAsia="宋体" w:hAnsi="宋体" w:cs="宋体"/>
      <w:kern w:val="0"/>
      <w:sz w:val="24"/>
    </w:rPr>
  </w:style>
  <w:style w:type="paragraph" w:customStyle="1" w:styleId="bluefont">
    <w:name w:val="bluefont"/>
    <w:basedOn w:val="a"/>
    <w:qFormat/>
    <w:pPr>
      <w:widowControl/>
      <w:ind w:firstLineChars="0" w:firstLine="0"/>
      <w:jc w:val="left"/>
    </w:pPr>
    <w:rPr>
      <w:rFonts w:ascii="宋体" w:eastAsia="宋体" w:hAnsi="宋体" w:cs="宋体"/>
      <w:color w:val="0066CC"/>
      <w:kern w:val="0"/>
      <w:sz w:val="24"/>
    </w:rPr>
  </w:style>
  <w:style w:type="paragraph" w:customStyle="1" w:styleId="qr">
    <w:name w:val="qr"/>
    <w:basedOn w:val="a"/>
    <w:qFormat/>
    <w:pPr>
      <w:widowControl/>
      <w:ind w:firstLineChars="0" w:firstLine="0"/>
      <w:jc w:val="left"/>
    </w:pPr>
    <w:rPr>
      <w:rFonts w:ascii="宋体" w:eastAsia="宋体" w:hAnsi="宋体" w:cs="宋体"/>
      <w:kern w:val="0"/>
      <w:sz w:val="24"/>
    </w:rPr>
  </w:style>
  <w:style w:type="paragraph" w:customStyle="1" w:styleId="payzone">
    <w:name w:val="pay_zone"/>
    <w:basedOn w:val="a"/>
    <w:qFormat/>
    <w:pPr>
      <w:widowControl/>
      <w:ind w:firstLineChars="0" w:firstLine="0"/>
      <w:jc w:val="center"/>
    </w:pPr>
    <w:rPr>
      <w:rFonts w:ascii="宋体" w:eastAsia="宋体" w:hAnsi="宋体" w:cs="宋体"/>
      <w:kern w:val="0"/>
      <w:sz w:val="24"/>
    </w:rPr>
  </w:style>
  <w:style w:type="paragraph" w:customStyle="1" w:styleId="infohead">
    <w:name w:val="infohead"/>
    <w:basedOn w:val="a"/>
    <w:qFormat/>
    <w:pPr>
      <w:widowControl/>
      <w:ind w:firstLineChars="0" w:firstLine="0"/>
      <w:jc w:val="left"/>
    </w:pPr>
    <w:rPr>
      <w:rFonts w:ascii="宋体" w:eastAsia="宋体" w:hAnsi="宋体" w:cs="宋体"/>
      <w:kern w:val="0"/>
      <w:sz w:val="24"/>
    </w:rPr>
  </w:style>
  <w:style w:type="paragraph" w:customStyle="1" w:styleId="infopagetitle">
    <w:name w:val="infopagetitle"/>
    <w:basedOn w:val="a"/>
    <w:qFormat/>
    <w:pPr>
      <w:widowControl/>
      <w:pBdr>
        <w:bottom w:val="single" w:sz="6" w:space="0" w:color="CCCCCC"/>
      </w:pBdr>
      <w:ind w:firstLineChars="0" w:firstLine="0"/>
      <w:jc w:val="left"/>
    </w:pPr>
    <w:rPr>
      <w:rFonts w:ascii="宋体" w:eastAsia="宋体" w:hAnsi="宋体" w:cs="宋体"/>
      <w:kern w:val="0"/>
      <w:sz w:val="24"/>
    </w:rPr>
  </w:style>
  <w:style w:type="paragraph" w:customStyle="1" w:styleId="infopagecontent">
    <w:name w:val="infopagecontent"/>
    <w:basedOn w:val="a"/>
    <w:qFormat/>
    <w:pPr>
      <w:widowControl/>
      <w:ind w:firstLineChars="0" w:firstLine="0"/>
      <w:jc w:val="left"/>
    </w:pPr>
    <w:rPr>
      <w:rFonts w:ascii="宋体" w:eastAsia="宋体" w:hAnsi="宋体" w:cs="宋体"/>
      <w:kern w:val="0"/>
      <w:sz w:val="24"/>
    </w:rPr>
  </w:style>
  <w:style w:type="paragraph" w:customStyle="1" w:styleId="infohiscontent">
    <w:name w:val="infohiscontent"/>
    <w:basedOn w:val="a"/>
    <w:qFormat/>
    <w:pPr>
      <w:widowControl/>
      <w:ind w:firstLineChars="0" w:firstLine="0"/>
      <w:jc w:val="left"/>
    </w:pPr>
    <w:rPr>
      <w:rFonts w:ascii="宋体" w:eastAsia="宋体" w:hAnsi="宋体" w:cs="宋体"/>
      <w:vanish/>
      <w:kern w:val="0"/>
      <w:sz w:val="24"/>
    </w:rPr>
  </w:style>
  <w:style w:type="paragraph" w:customStyle="1" w:styleId="infoswitch">
    <w:name w:val="infoswitch"/>
    <w:basedOn w:val="a"/>
    <w:qFormat/>
    <w:pPr>
      <w:widowControl/>
      <w:shd w:val="clear" w:color="auto" w:fill="D3D3D3"/>
      <w:spacing w:after="150"/>
      <w:ind w:firstLineChars="0" w:firstLine="0"/>
      <w:jc w:val="left"/>
    </w:pPr>
    <w:rPr>
      <w:rFonts w:ascii="宋体" w:eastAsia="宋体" w:hAnsi="宋体" w:cs="宋体"/>
      <w:kern w:val="0"/>
      <w:sz w:val="24"/>
    </w:rPr>
  </w:style>
  <w:style w:type="paragraph" w:customStyle="1" w:styleId="infoswitchcontent">
    <w:name w:val="infoswitchcontent"/>
    <w:basedOn w:val="a"/>
    <w:qFormat/>
    <w:pPr>
      <w:widowControl/>
      <w:shd w:val="clear" w:color="auto" w:fill="D2D9FB"/>
      <w:ind w:firstLineChars="0" w:firstLine="0"/>
      <w:jc w:val="left"/>
    </w:pPr>
    <w:rPr>
      <w:rFonts w:ascii="宋体" w:eastAsia="宋体" w:hAnsi="宋体" w:cs="宋体"/>
      <w:vanish/>
      <w:kern w:val="0"/>
      <w:sz w:val="24"/>
    </w:rPr>
  </w:style>
  <w:style w:type="paragraph" w:customStyle="1" w:styleId="myauthor2">
    <w:name w:val="myauthor2"/>
    <w:basedOn w:val="a"/>
    <w:qFormat/>
    <w:pPr>
      <w:widowControl/>
      <w:ind w:firstLineChars="0" w:firstLine="0"/>
      <w:jc w:val="left"/>
    </w:pPr>
    <w:rPr>
      <w:rFonts w:ascii="宋体" w:eastAsia="宋体" w:hAnsi="宋体" w:cs="宋体"/>
      <w:color w:val="0099CC"/>
      <w:kern w:val="0"/>
      <w:sz w:val="24"/>
    </w:rPr>
  </w:style>
  <w:style w:type="paragraph" w:customStyle="1" w:styleId="sicon0">
    <w:name w:val="sicon_0"/>
    <w:basedOn w:val="a"/>
    <w:qFormat/>
    <w:pPr>
      <w:widowControl/>
      <w:shd w:val="clear" w:color="auto" w:fill="EEEEEE"/>
      <w:spacing w:line="210" w:lineRule="atLeast"/>
      <w:ind w:left="-75" w:right="525" w:firstLineChars="0" w:firstLine="150"/>
      <w:jc w:val="left"/>
    </w:pPr>
    <w:rPr>
      <w:rFonts w:ascii="宋体" w:eastAsia="宋体" w:hAnsi="宋体" w:cs="宋体"/>
      <w:kern w:val="0"/>
      <w:sz w:val="24"/>
    </w:rPr>
  </w:style>
  <w:style w:type="paragraph" w:customStyle="1" w:styleId="sicon1">
    <w:name w:val="sicon_1"/>
    <w:basedOn w:val="a"/>
    <w:qFormat/>
    <w:pPr>
      <w:widowControl/>
      <w:shd w:val="clear" w:color="auto" w:fill="00B200"/>
      <w:spacing w:line="210" w:lineRule="atLeast"/>
      <w:ind w:left="-75" w:right="525" w:firstLineChars="0" w:firstLine="150"/>
      <w:jc w:val="left"/>
    </w:pPr>
    <w:rPr>
      <w:rFonts w:ascii="宋体" w:eastAsia="宋体" w:hAnsi="宋体" w:cs="宋体"/>
      <w:color w:val="0C701E"/>
      <w:kern w:val="0"/>
      <w:sz w:val="24"/>
    </w:rPr>
  </w:style>
  <w:style w:type="paragraph" w:customStyle="1" w:styleId="sicon2">
    <w:name w:val="sicon_2"/>
    <w:basedOn w:val="a"/>
    <w:qFormat/>
    <w:pPr>
      <w:widowControl/>
      <w:shd w:val="clear" w:color="auto" w:fill="CAC30F"/>
      <w:spacing w:line="210" w:lineRule="atLeast"/>
      <w:ind w:left="-75" w:right="525" w:firstLineChars="0" w:firstLine="150"/>
      <w:jc w:val="left"/>
    </w:pPr>
    <w:rPr>
      <w:rFonts w:ascii="宋体" w:eastAsia="宋体" w:hAnsi="宋体" w:cs="宋体"/>
      <w:color w:val="C3A600"/>
      <w:kern w:val="0"/>
      <w:sz w:val="24"/>
    </w:rPr>
  </w:style>
  <w:style w:type="paragraph" w:customStyle="1" w:styleId="sicon3">
    <w:name w:val="sicon_3"/>
    <w:basedOn w:val="a"/>
    <w:qFormat/>
    <w:pPr>
      <w:widowControl/>
      <w:shd w:val="clear" w:color="auto" w:fill="F16705"/>
      <w:spacing w:line="210" w:lineRule="atLeast"/>
      <w:ind w:left="-75" w:right="525" w:firstLineChars="0" w:firstLine="150"/>
      <w:jc w:val="left"/>
    </w:pPr>
    <w:rPr>
      <w:rFonts w:ascii="宋体" w:eastAsia="宋体" w:hAnsi="宋体" w:cs="宋体"/>
      <w:color w:val="F16705"/>
      <w:kern w:val="0"/>
      <w:sz w:val="24"/>
    </w:rPr>
  </w:style>
  <w:style w:type="paragraph" w:customStyle="1" w:styleId="sicon4">
    <w:name w:val="sicon_4"/>
    <w:basedOn w:val="a"/>
    <w:qFormat/>
    <w:pPr>
      <w:widowControl/>
      <w:shd w:val="clear" w:color="auto" w:fill="DA0000"/>
      <w:spacing w:line="210" w:lineRule="atLeast"/>
      <w:ind w:left="-75" w:right="525" w:firstLineChars="0" w:firstLine="150"/>
      <w:jc w:val="left"/>
    </w:pPr>
    <w:rPr>
      <w:rFonts w:ascii="宋体" w:eastAsia="宋体" w:hAnsi="宋体" w:cs="宋体"/>
      <w:color w:val="E70020"/>
      <w:kern w:val="0"/>
      <w:sz w:val="24"/>
    </w:rPr>
  </w:style>
  <w:style w:type="paragraph" w:customStyle="1" w:styleId="detailtitle">
    <w:name w:val="detailtitle"/>
    <w:basedOn w:val="a"/>
    <w:qFormat/>
    <w:pPr>
      <w:widowControl/>
      <w:ind w:firstLineChars="0" w:firstLine="0"/>
      <w:jc w:val="left"/>
    </w:pPr>
    <w:rPr>
      <w:rFonts w:ascii="宋体" w:eastAsia="宋体" w:hAnsi="宋体" w:cs="宋体"/>
      <w:kern w:val="0"/>
      <w:sz w:val="24"/>
    </w:rPr>
  </w:style>
  <w:style w:type="paragraph" w:customStyle="1" w:styleId="detailcontent2">
    <w:name w:val="detailcontent2"/>
    <w:basedOn w:val="a"/>
    <w:qFormat/>
    <w:pPr>
      <w:widowControl/>
      <w:ind w:firstLineChars="0" w:firstLine="0"/>
      <w:jc w:val="left"/>
    </w:pPr>
    <w:rPr>
      <w:rFonts w:ascii="宋体" w:eastAsia="宋体" w:hAnsi="宋体" w:cs="宋体"/>
      <w:vanish/>
      <w:kern w:val="0"/>
      <w:sz w:val="24"/>
    </w:rPr>
  </w:style>
  <w:style w:type="paragraph" w:customStyle="1" w:styleId="navtitle">
    <w:name w:val="navtitle"/>
    <w:basedOn w:val="a"/>
    <w:qFormat/>
    <w:pPr>
      <w:widowControl/>
      <w:shd w:val="clear" w:color="auto" w:fill="F4F9FF"/>
      <w:ind w:firstLineChars="0" w:firstLine="0"/>
      <w:jc w:val="left"/>
    </w:pPr>
    <w:rPr>
      <w:rFonts w:ascii="宋体" w:eastAsia="宋体" w:hAnsi="宋体" w:cs="宋体"/>
      <w:kern w:val="0"/>
      <w:sz w:val="24"/>
    </w:rPr>
  </w:style>
  <w:style w:type="paragraph" w:customStyle="1" w:styleId="popupimgtop">
    <w:name w:val="popup_imgtop"/>
    <w:basedOn w:val="a"/>
    <w:qFormat/>
    <w:pPr>
      <w:widowControl/>
      <w:ind w:firstLineChars="0" w:firstLine="0"/>
      <w:jc w:val="left"/>
    </w:pPr>
    <w:rPr>
      <w:rFonts w:ascii="宋体" w:eastAsia="宋体" w:hAnsi="宋体" w:cs="宋体"/>
      <w:kern w:val="0"/>
      <w:sz w:val="24"/>
    </w:rPr>
  </w:style>
  <w:style w:type="paragraph" w:customStyle="1" w:styleId="popupimgbottom">
    <w:name w:val="popup_imgbottom"/>
    <w:basedOn w:val="a"/>
    <w:qFormat/>
    <w:pPr>
      <w:widowControl/>
      <w:ind w:firstLineChars="0" w:firstLine="0"/>
      <w:jc w:val="left"/>
    </w:pPr>
    <w:rPr>
      <w:rFonts w:ascii="宋体" w:eastAsia="宋体" w:hAnsi="宋体" w:cs="宋体"/>
      <w:kern w:val="0"/>
      <w:sz w:val="24"/>
    </w:rPr>
  </w:style>
  <w:style w:type="paragraph" w:customStyle="1" w:styleId="detailfield">
    <w:name w:val="detailfield"/>
    <w:basedOn w:val="a"/>
    <w:qFormat/>
    <w:pPr>
      <w:widowControl/>
      <w:ind w:firstLineChars="0" w:firstLine="0"/>
      <w:jc w:val="right"/>
    </w:pPr>
    <w:rPr>
      <w:rFonts w:ascii="宋体" w:eastAsia="宋体" w:hAnsi="宋体" w:cs="宋体"/>
      <w:b/>
      <w:bCs/>
      <w:kern w:val="0"/>
      <w:sz w:val="24"/>
    </w:rPr>
  </w:style>
  <w:style w:type="paragraph" w:customStyle="1" w:styleId="difftextstyle">
    <w:name w:val="difftextstyle"/>
    <w:basedOn w:val="a"/>
    <w:qFormat/>
    <w:pPr>
      <w:widowControl/>
      <w:ind w:firstLineChars="0" w:firstLine="0"/>
      <w:jc w:val="left"/>
    </w:pPr>
    <w:rPr>
      <w:rFonts w:ascii="宋体" w:eastAsia="宋体" w:hAnsi="宋体" w:cs="宋体"/>
      <w:color w:val="FF0000"/>
      <w:kern w:val="0"/>
      <w:sz w:val="24"/>
    </w:rPr>
  </w:style>
  <w:style w:type="paragraph" w:customStyle="1" w:styleId="btn-inputcopy">
    <w:name w:val="btn-inputcopy"/>
    <w:basedOn w:val="a"/>
    <w:qFormat/>
    <w:pPr>
      <w:widowControl/>
      <w:ind w:firstLineChars="0" w:firstLine="0"/>
      <w:jc w:val="left"/>
    </w:pPr>
    <w:rPr>
      <w:rFonts w:ascii="宋体" w:eastAsia="宋体" w:hAnsi="宋体" w:cs="宋体"/>
      <w:spacing w:val="75"/>
      <w:kern w:val="0"/>
      <w:sz w:val="24"/>
    </w:rPr>
  </w:style>
  <w:style w:type="paragraph" w:customStyle="1" w:styleId="librarytype-td">
    <w:name w:val="librarytype-td"/>
    <w:basedOn w:val="a"/>
    <w:qFormat/>
    <w:pPr>
      <w:widowControl/>
      <w:ind w:firstLineChars="0" w:firstLine="0"/>
      <w:jc w:val="right"/>
      <w:textAlignment w:val="top"/>
    </w:pPr>
    <w:rPr>
      <w:rFonts w:ascii="宋体" w:eastAsia="宋体" w:hAnsi="宋体" w:cs="宋体"/>
      <w:kern w:val="0"/>
      <w:sz w:val="24"/>
    </w:rPr>
  </w:style>
  <w:style w:type="paragraph" w:customStyle="1" w:styleId="btncopyinfo">
    <w:name w:val="btncopyinfo"/>
    <w:basedOn w:val="a"/>
    <w:qFormat/>
    <w:pPr>
      <w:widowControl/>
      <w:ind w:firstLineChars="0" w:firstLine="0"/>
      <w:jc w:val="left"/>
    </w:pPr>
    <w:rPr>
      <w:rFonts w:ascii="宋体" w:eastAsia="宋体" w:hAnsi="宋体" w:cs="宋体"/>
      <w:kern w:val="0"/>
      <w:sz w:val="24"/>
    </w:rPr>
  </w:style>
  <w:style w:type="paragraph" w:customStyle="1" w:styleId="refertoolcss">
    <w:name w:val="refertoolcss"/>
    <w:basedOn w:val="a"/>
    <w:qFormat/>
    <w:pPr>
      <w:widowControl/>
      <w:ind w:firstLineChars="0" w:firstLine="0"/>
      <w:jc w:val="left"/>
    </w:pPr>
    <w:rPr>
      <w:rFonts w:ascii="宋体" w:eastAsia="宋体" w:hAnsi="宋体" w:cs="宋体"/>
      <w:kern w:val="0"/>
      <w:sz w:val="24"/>
    </w:rPr>
  </w:style>
  <w:style w:type="paragraph" w:customStyle="1" w:styleId="refertoolcssbya">
    <w:name w:val="refertoolcssbya"/>
    <w:basedOn w:val="a"/>
    <w:qFormat/>
    <w:pPr>
      <w:widowControl/>
      <w:ind w:left="45" w:right="45" w:firstLineChars="0" w:firstLine="0"/>
      <w:jc w:val="left"/>
    </w:pPr>
    <w:rPr>
      <w:rFonts w:ascii="宋体" w:eastAsia="宋体" w:hAnsi="宋体" w:cs="宋体"/>
      <w:kern w:val="0"/>
      <w:sz w:val="24"/>
    </w:rPr>
  </w:style>
  <w:style w:type="paragraph" w:customStyle="1" w:styleId="copyallinput">
    <w:name w:val="copyallinput"/>
    <w:basedOn w:val="a"/>
    <w:qFormat/>
    <w:pPr>
      <w:widowControl/>
      <w:ind w:left="45" w:right="45" w:firstLineChars="0" w:firstLine="0"/>
      <w:jc w:val="left"/>
    </w:pPr>
    <w:rPr>
      <w:rFonts w:ascii="宋体" w:eastAsia="宋体" w:hAnsi="宋体" w:cs="宋体"/>
      <w:kern w:val="0"/>
      <w:sz w:val="24"/>
    </w:rPr>
  </w:style>
  <w:style w:type="paragraph" w:customStyle="1" w:styleId="btncopysingle">
    <w:name w:val="btn_copysingle"/>
    <w:basedOn w:val="a"/>
    <w:qFormat/>
    <w:pPr>
      <w:widowControl/>
      <w:ind w:left="75" w:right="75" w:firstLineChars="0" w:firstLine="0"/>
      <w:jc w:val="left"/>
    </w:pPr>
    <w:rPr>
      <w:rFonts w:ascii="宋体" w:eastAsia="宋体" w:hAnsi="宋体" w:cs="宋体"/>
      <w:kern w:val="0"/>
      <w:sz w:val="24"/>
    </w:rPr>
  </w:style>
  <w:style w:type="paragraph" w:customStyle="1" w:styleId="worktabletable">
    <w:name w:val="worktable_table"/>
    <w:basedOn w:val="a"/>
    <w:qFormat/>
    <w:pPr>
      <w:widowControl/>
      <w:ind w:firstLineChars="0" w:firstLine="0"/>
      <w:jc w:val="left"/>
    </w:pPr>
    <w:rPr>
      <w:rFonts w:ascii="宋体" w:eastAsia="宋体" w:hAnsi="宋体" w:cs="宋体"/>
      <w:kern w:val="0"/>
      <w:sz w:val="24"/>
    </w:rPr>
  </w:style>
  <w:style w:type="paragraph" w:customStyle="1" w:styleId="contentborder">
    <w:name w:val="content_border"/>
    <w:basedOn w:val="a"/>
    <w:qFormat/>
    <w:pPr>
      <w:widowControl/>
      <w:pBdr>
        <w:top w:val="single" w:sz="6" w:space="8" w:color="CCCCCC"/>
        <w:left w:val="single" w:sz="6" w:space="0" w:color="CCCCCC"/>
        <w:bottom w:val="single" w:sz="6" w:space="8" w:color="CCCCCC"/>
        <w:right w:val="single" w:sz="6" w:space="0" w:color="CCCCCC"/>
      </w:pBdr>
      <w:shd w:val="clear" w:color="auto" w:fill="FFFFFF"/>
      <w:ind w:left="150" w:right="150" w:firstLineChars="0" w:firstLine="0"/>
      <w:jc w:val="left"/>
    </w:pPr>
    <w:rPr>
      <w:rFonts w:ascii="宋体" w:eastAsia="宋体" w:hAnsi="宋体" w:cs="宋体"/>
      <w:kern w:val="0"/>
      <w:sz w:val="24"/>
    </w:rPr>
  </w:style>
  <w:style w:type="paragraph" w:customStyle="1" w:styleId="content-btn">
    <w:name w:val="content-btn"/>
    <w:basedOn w:val="a"/>
    <w:qFormat/>
    <w:pPr>
      <w:widowControl/>
      <w:ind w:firstLineChars="0" w:firstLine="0"/>
      <w:jc w:val="left"/>
    </w:pPr>
    <w:rPr>
      <w:rFonts w:ascii="宋体" w:eastAsia="宋体" w:hAnsi="宋体" w:cs="宋体"/>
      <w:kern w:val="0"/>
      <w:sz w:val="24"/>
    </w:rPr>
  </w:style>
  <w:style w:type="paragraph" w:customStyle="1" w:styleId="btn-input">
    <w:name w:val="btn-input"/>
    <w:basedOn w:val="a"/>
    <w:qFormat/>
    <w:pPr>
      <w:widowControl/>
      <w:ind w:firstLineChars="0" w:firstLine="0"/>
      <w:jc w:val="left"/>
    </w:pPr>
    <w:rPr>
      <w:rFonts w:ascii="宋体" w:eastAsia="宋体" w:hAnsi="宋体" w:cs="宋体"/>
      <w:spacing w:val="75"/>
      <w:kern w:val="0"/>
      <w:sz w:val="24"/>
    </w:rPr>
  </w:style>
  <w:style w:type="paragraph" w:customStyle="1" w:styleId="operate-btns">
    <w:name w:val="operate-btns"/>
    <w:basedOn w:val="a"/>
    <w:qFormat/>
    <w:pPr>
      <w:widowControl/>
      <w:ind w:firstLineChars="0" w:firstLine="0"/>
      <w:jc w:val="left"/>
    </w:pPr>
    <w:rPr>
      <w:rFonts w:ascii="宋体" w:eastAsia="宋体" w:hAnsi="宋体" w:cs="宋体"/>
      <w:kern w:val="0"/>
      <w:sz w:val="24"/>
    </w:rPr>
  </w:style>
  <w:style w:type="paragraph" w:customStyle="1" w:styleId="operate-btn">
    <w:name w:val="operate-btn"/>
    <w:basedOn w:val="a"/>
    <w:qFormat/>
    <w:pPr>
      <w:widowControl/>
      <w:ind w:firstLineChars="0" w:firstLine="0"/>
      <w:jc w:val="left"/>
    </w:pPr>
    <w:rPr>
      <w:rFonts w:ascii="宋体" w:eastAsia="宋体" w:hAnsi="宋体" w:cs="宋体"/>
      <w:kern w:val="0"/>
      <w:sz w:val="24"/>
    </w:rPr>
  </w:style>
  <w:style w:type="paragraph" w:customStyle="1" w:styleId="yswx-tdbg">
    <w:name w:val="yswx-tdbg"/>
    <w:basedOn w:val="a"/>
    <w:qFormat/>
    <w:pPr>
      <w:widowControl/>
      <w:shd w:val="clear" w:color="auto" w:fill="F1F1F1"/>
      <w:ind w:firstLineChars="0" w:firstLine="0"/>
      <w:jc w:val="left"/>
    </w:pPr>
    <w:rPr>
      <w:rFonts w:ascii="宋体" w:eastAsia="宋体" w:hAnsi="宋体" w:cs="宋体"/>
      <w:kern w:val="0"/>
      <w:sz w:val="24"/>
    </w:rPr>
  </w:style>
  <w:style w:type="paragraph" w:customStyle="1" w:styleId="hidden">
    <w:name w:val="hidden"/>
    <w:basedOn w:val="a"/>
    <w:qFormat/>
    <w:pPr>
      <w:widowControl/>
      <w:ind w:firstLineChars="0" w:firstLine="0"/>
      <w:jc w:val="left"/>
    </w:pPr>
    <w:rPr>
      <w:rFonts w:ascii="宋体" w:eastAsia="宋体" w:hAnsi="宋体" w:cs="宋体"/>
      <w:vanish/>
      <w:kern w:val="0"/>
      <w:sz w:val="24"/>
    </w:rPr>
  </w:style>
  <w:style w:type="paragraph" w:customStyle="1" w:styleId="tiplayertitleone">
    <w:name w:val="tiplayertitle_one"/>
    <w:basedOn w:val="a"/>
    <w:qFormat/>
    <w:pPr>
      <w:widowControl/>
      <w:shd w:val="clear" w:color="auto" w:fill="F3F3F3"/>
      <w:spacing w:line="420" w:lineRule="atLeast"/>
      <w:ind w:firstLineChars="0" w:firstLine="0"/>
      <w:jc w:val="left"/>
    </w:pPr>
    <w:rPr>
      <w:rFonts w:ascii="宋体" w:eastAsia="宋体" w:hAnsi="宋体" w:cs="宋体"/>
      <w:kern w:val="0"/>
      <w:sz w:val="24"/>
    </w:rPr>
  </w:style>
  <w:style w:type="paragraph" w:customStyle="1" w:styleId="closebtn">
    <w:name w:val="closebtn"/>
    <w:basedOn w:val="a"/>
    <w:qFormat/>
    <w:pPr>
      <w:widowControl/>
      <w:shd w:val="clear" w:color="auto" w:fill="DEE3FF"/>
      <w:spacing w:before="45"/>
      <w:ind w:right="90" w:firstLineChars="0" w:firstLine="0"/>
      <w:jc w:val="left"/>
    </w:pPr>
    <w:rPr>
      <w:rFonts w:ascii="宋体" w:eastAsia="宋体" w:hAnsi="宋体" w:cs="宋体"/>
      <w:kern w:val="0"/>
      <w:sz w:val="24"/>
    </w:rPr>
  </w:style>
  <w:style w:type="paragraph" w:customStyle="1" w:styleId="tip-closebtn">
    <w:name w:val="tip-closebtn"/>
    <w:basedOn w:val="a"/>
    <w:qFormat/>
    <w:pPr>
      <w:widowControl/>
      <w:ind w:firstLineChars="0" w:firstLine="0"/>
      <w:jc w:val="left"/>
    </w:pPr>
    <w:rPr>
      <w:rFonts w:ascii="宋体" w:eastAsia="宋体" w:hAnsi="宋体" w:cs="宋体"/>
      <w:kern w:val="0"/>
      <w:sz w:val="24"/>
    </w:rPr>
  </w:style>
  <w:style w:type="paragraph" w:customStyle="1" w:styleId="tip-content">
    <w:name w:val="tip-content"/>
    <w:basedOn w:val="a"/>
    <w:qFormat/>
    <w:pPr>
      <w:widowControl/>
      <w:spacing w:line="750" w:lineRule="atLeast"/>
      <w:ind w:firstLineChars="0" w:firstLine="0"/>
      <w:jc w:val="left"/>
    </w:pPr>
    <w:rPr>
      <w:rFonts w:ascii="宋体" w:eastAsia="宋体" w:hAnsi="宋体" w:cs="宋体"/>
      <w:kern w:val="0"/>
      <w:sz w:val="24"/>
    </w:rPr>
  </w:style>
  <w:style w:type="paragraph" w:customStyle="1" w:styleId="comparebase">
    <w:name w:val="comparebase"/>
    <w:basedOn w:val="a"/>
    <w:qFormat/>
    <w:pPr>
      <w:widowControl/>
      <w:ind w:firstLineChars="0" w:firstLine="0"/>
      <w:jc w:val="left"/>
    </w:pPr>
    <w:rPr>
      <w:rFonts w:ascii="宋体" w:eastAsia="宋体" w:hAnsi="宋体" w:cs="宋体"/>
      <w:kern w:val="0"/>
      <w:sz w:val="24"/>
    </w:rPr>
  </w:style>
  <w:style w:type="paragraph" w:customStyle="1" w:styleId="baseimg">
    <w:name w:val="baseimg"/>
    <w:basedOn w:val="a"/>
    <w:qFormat/>
    <w:pPr>
      <w:widowControl/>
      <w:ind w:firstLineChars="0" w:firstLine="0"/>
      <w:jc w:val="left"/>
    </w:pPr>
    <w:rPr>
      <w:rFonts w:ascii="宋体" w:eastAsia="宋体" w:hAnsi="宋体" w:cs="宋体"/>
      <w:kern w:val="0"/>
      <w:sz w:val="24"/>
    </w:rPr>
  </w:style>
  <w:style w:type="paragraph" w:customStyle="1" w:styleId="basecontent">
    <w:name w:val="basecontent"/>
    <w:basedOn w:val="a"/>
    <w:qFormat/>
    <w:pPr>
      <w:widowControl/>
      <w:ind w:firstLineChars="0" w:firstLine="0"/>
      <w:jc w:val="left"/>
    </w:pPr>
    <w:rPr>
      <w:rFonts w:ascii="宋体" w:eastAsia="宋体" w:hAnsi="宋体" w:cs="宋体"/>
      <w:kern w:val="0"/>
      <w:sz w:val="24"/>
    </w:rPr>
  </w:style>
  <w:style w:type="paragraph" w:customStyle="1" w:styleId="yswx">
    <w:name w:val="yswx"/>
    <w:basedOn w:val="a"/>
    <w:qFormat/>
    <w:pPr>
      <w:widowControl/>
      <w:ind w:firstLineChars="0" w:firstLine="0"/>
      <w:jc w:val="left"/>
    </w:pPr>
    <w:rPr>
      <w:rFonts w:ascii="宋体" w:eastAsia="宋体" w:hAnsi="宋体" w:cs="宋体"/>
      <w:kern w:val="0"/>
      <w:sz w:val="24"/>
    </w:rPr>
  </w:style>
  <w:style w:type="paragraph" w:customStyle="1" w:styleId="borderleft">
    <w:name w:val="borderleft"/>
    <w:basedOn w:val="a"/>
    <w:qFormat/>
    <w:pPr>
      <w:widowControl/>
      <w:pBdr>
        <w:left w:val="single" w:sz="6" w:space="0" w:color="6599FF"/>
      </w:pBdr>
      <w:ind w:firstLineChars="0" w:firstLine="0"/>
      <w:jc w:val="left"/>
    </w:pPr>
    <w:rPr>
      <w:rFonts w:ascii="宋体" w:eastAsia="宋体" w:hAnsi="宋体" w:cs="宋体"/>
      <w:color w:val="0099CC"/>
      <w:kern w:val="0"/>
      <w:sz w:val="24"/>
    </w:rPr>
  </w:style>
  <w:style w:type="paragraph" w:customStyle="1" w:styleId="pr">
    <w:name w:val="pr"/>
    <w:basedOn w:val="a"/>
    <w:qFormat/>
    <w:pPr>
      <w:widowControl/>
      <w:ind w:firstLineChars="0" w:firstLine="0"/>
      <w:jc w:val="left"/>
    </w:pPr>
    <w:rPr>
      <w:rFonts w:ascii="宋体" w:eastAsia="宋体" w:hAnsi="宋体" w:cs="宋体"/>
      <w:kern w:val="0"/>
      <w:sz w:val="24"/>
    </w:rPr>
  </w:style>
  <w:style w:type="paragraph" w:customStyle="1" w:styleId="pa">
    <w:name w:val="pa"/>
    <w:basedOn w:val="a"/>
    <w:qFormat/>
    <w:pPr>
      <w:widowControl/>
      <w:pBdr>
        <w:left w:val="single" w:sz="6" w:space="0" w:color="FFFFFF"/>
        <w:bottom w:val="single" w:sz="6" w:space="0" w:color="6599FF"/>
      </w:pBdr>
      <w:ind w:firstLineChars="0" w:firstLine="0"/>
      <w:jc w:val="left"/>
    </w:pPr>
    <w:rPr>
      <w:rFonts w:ascii="宋体" w:eastAsia="宋体" w:hAnsi="宋体" w:cs="宋体"/>
      <w:kern w:val="0"/>
      <w:sz w:val="24"/>
    </w:rPr>
  </w:style>
  <w:style w:type="paragraph" w:customStyle="1" w:styleId="pa-left">
    <w:name w:val="pa-left"/>
    <w:basedOn w:val="a"/>
    <w:qFormat/>
    <w:pPr>
      <w:widowControl/>
      <w:pBdr>
        <w:left w:val="single" w:sz="6" w:space="0" w:color="6599FF"/>
      </w:pBdr>
      <w:ind w:firstLineChars="0" w:firstLine="0"/>
      <w:jc w:val="left"/>
    </w:pPr>
    <w:rPr>
      <w:rFonts w:ascii="宋体" w:eastAsia="宋体" w:hAnsi="宋体" w:cs="宋体"/>
      <w:kern w:val="0"/>
      <w:sz w:val="24"/>
    </w:rPr>
  </w:style>
  <w:style w:type="paragraph" w:customStyle="1" w:styleId="borderleft-none">
    <w:name w:val="borderleft-none"/>
    <w:basedOn w:val="a"/>
    <w:qFormat/>
    <w:pPr>
      <w:widowControl/>
      <w:ind w:firstLineChars="0" w:firstLine="0"/>
      <w:jc w:val="left"/>
    </w:pPr>
    <w:rPr>
      <w:rFonts w:ascii="宋体" w:eastAsia="宋体" w:hAnsi="宋体" w:cs="宋体"/>
      <w:kern w:val="0"/>
      <w:sz w:val="24"/>
    </w:rPr>
  </w:style>
  <w:style w:type="paragraph" w:customStyle="1" w:styleId="fontcor">
    <w:name w:val="fontcor"/>
    <w:basedOn w:val="a"/>
    <w:qFormat/>
    <w:pPr>
      <w:widowControl/>
      <w:ind w:firstLineChars="0" w:firstLine="0"/>
      <w:jc w:val="left"/>
    </w:pPr>
    <w:rPr>
      <w:rFonts w:ascii="宋体" w:eastAsia="宋体" w:hAnsi="宋体" w:cs="宋体"/>
      <w:color w:val="000000"/>
      <w:kern w:val="0"/>
      <w:sz w:val="24"/>
    </w:rPr>
  </w:style>
  <w:style w:type="paragraph" w:customStyle="1" w:styleId="baseimgfk">
    <w:name w:val="baseimgfk"/>
    <w:basedOn w:val="a"/>
    <w:qFormat/>
    <w:pPr>
      <w:widowControl/>
      <w:ind w:firstLineChars="0" w:firstLine="0"/>
      <w:jc w:val="left"/>
    </w:pPr>
    <w:rPr>
      <w:rFonts w:ascii="宋体" w:eastAsia="宋体" w:hAnsi="宋体" w:cs="宋体"/>
      <w:vanish/>
      <w:kern w:val="0"/>
      <w:sz w:val="24"/>
    </w:rPr>
  </w:style>
  <w:style w:type="paragraph" w:customStyle="1" w:styleId="fkborder">
    <w:name w:val="fkborder"/>
    <w:basedOn w:val="a"/>
    <w:qFormat/>
    <w:pPr>
      <w:widowControl/>
      <w:ind w:left="195" w:firstLineChars="0" w:firstLine="0"/>
      <w:jc w:val="left"/>
    </w:pPr>
    <w:rPr>
      <w:rFonts w:ascii="宋体" w:eastAsia="宋体" w:hAnsi="宋体" w:cs="宋体"/>
      <w:vanish/>
      <w:kern w:val="0"/>
      <w:sz w:val="24"/>
    </w:rPr>
  </w:style>
  <w:style w:type="paragraph" w:customStyle="1" w:styleId="selectitem">
    <w:name w:val="select_item"/>
    <w:basedOn w:val="a"/>
    <w:qFormat/>
    <w:pPr>
      <w:widowControl/>
      <w:shd w:val="clear" w:color="auto" w:fill="EAEAEA"/>
      <w:ind w:firstLineChars="0" w:firstLine="0"/>
      <w:jc w:val="left"/>
    </w:pPr>
    <w:rPr>
      <w:rFonts w:ascii="宋体" w:eastAsia="宋体" w:hAnsi="宋体" w:cs="宋体"/>
      <w:kern w:val="0"/>
      <w:sz w:val="24"/>
    </w:rPr>
  </w:style>
  <w:style w:type="paragraph" w:customStyle="1" w:styleId="selectitem0">
    <w:name w:val="select_item0"/>
    <w:basedOn w:val="a"/>
    <w:qFormat/>
    <w:pPr>
      <w:widowControl/>
      <w:spacing w:after="15" w:line="360" w:lineRule="atLeast"/>
      <w:ind w:left="1200" w:right="150" w:firstLineChars="0" w:firstLine="0"/>
      <w:jc w:val="left"/>
      <w:textAlignment w:val="center"/>
    </w:pPr>
    <w:rPr>
      <w:rFonts w:ascii="宋体" w:eastAsia="宋体" w:hAnsi="宋体" w:cs="宋体"/>
      <w:kern w:val="0"/>
      <w:sz w:val="24"/>
    </w:rPr>
  </w:style>
  <w:style w:type="paragraph" w:customStyle="1" w:styleId="selelctquery">
    <w:name w:val="selelct_query"/>
    <w:basedOn w:val="a"/>
    <w:qFormat/>
    <w:pPr>
      <w:widowControl/>
      <w:ind w:right="3000" w:firstLineChars="0" w:firstLine="0"/>
      <w:jc w:val="left"/>
    </w:pPr>
    <w:rPr>
      <w:rFonts w:ascii="宋体" w:eastAsia="宋体" w:hAnsi="宋体" w:cs="宋体"/>
      <w:kern w:val="0"/>
      <w:sz w:val="24"/>
    </w:rPr>
  </w:style>
  <w:style w:type="paragraph" w:customStyle="1" w:styleId="changecolor">
    <w:name w:val="change_color"/>
    <w:basedOn w:val="a"/>
    <w:qFormat/>
    <w:pPr>
      <w:widowControl/>
      <w:ind w:firstLineChars="0" w:firstLine="0"/>
      <w:jc w:val="left"/>
    </w:pPr>
    <w:rPr>
      <w:rFonts w:ascii="宋体" w:eastAsia="宋体" w:hAnsi="宋体" w:cs="宋体"/>
      <w:color w:val="FF0000"/>
      <w:kern w:val="0"/>
      <w:sz w:val="24"/>
    </w:rPr>
  </w:style>
  <w:style w:type="paragraph" w:customStyle="1" w:styleId="color">
    <w:name w:val="color"/>
    <w:basedOn w:val="a"/>
    <w:qFormat/>
    <w:pPr>
      <w:widowControl/>
      <w:ind w:firstLineChars="0" w:firstLine="0"/>
      <w:jc w:val="left"/>
    </w:pPr>
    <w:rPr>
      <w:rFonts w:ascii="宋体" w:eastAsia="宋体" w:hAnsi="宋体" w:cs="宋体"/>
      <w:color w:val="000000"/>
      <w:kern w:val="0"/>
      <w:sz w:val="24"/>
    </w:rPr>
  </w:style>
  <w:style w:type="paragraph" w:customStyle="1" w:styleId="titleshengaolishi">
    <w:name w:val="title_shengaolishi"/>
    <w:basedOn w:val="a"/>
    <w:qFormat/>
    <w:pPr>
      <w:widowControl/>
      <w:ind w:firstLineChars="0" w:firstLine="0"/>
      <w:jc w:val="left"/>
    </w:pPr>
    <w:rPr>
      <w:rFonts w:ascii="宋体" w:eastAsia="宋体" w:hAnsi="宋体" w:cs="宋体"/>
      <w:kern w:val="0"/>
      <w:sz w:val="24"/>
    </w:rPr>
  </w:style>
  <w:style w:type="paragraph" w:customStyle="1" w:styleId="containcontent">
    <w:name w:val="contain_content"/>
    <w:basedOn w:val="a"/>
    <w:qFormat/>
    <w:pPr>
      <w:widowControl/>
      <w:ind w:firstLineChars="0" w:firstLine="0"/>
      <w:jc w:val="left"/>
    </w:pPr>
    <w:rPr>
      <w:rFonts w:ascii="宋体" w:eastAsia="宋体" w:hAnsi="宋体" w:cs="宋体"/>
      <w:kern w:val="0"/>
      <w:sz w:val="24"/>
    </w:rPr>
  </w:style>
  <w:style w:type="paragraph" w:customStyle="1" w:styleId="recommend">
    <w:name w:val="recommend"/>
    <w:basedOn w:val="a"/>
    <w:qFormat/>
    <w:pPr>
      <w:widowControl/>
      <w:ind w:firstLineChars="0" w:firstLine="0"/>
      <w:jc w:val="left"/>
    </w:pPr>
    <w:rPr>
      <w:rFonts w:ascii="宋体" w:eastAsia="宋体" w:hAnsi="宋体" w:cs="宋体"/>
      <w:kern w:val="0"/>
      <w:sz w:val="24"/>
    </w:rPr>
  </w:style>
  <w:style w:type="paragraph" w:customStyle="1" w:styleId="serialnumber">
    <w:name w:val="serial_number"/>
    <w:basedOn w:val="a"/>
    <w:qFormat/>
    <w:pPr>
      <w:widowControl/>
      <w:ind w:firstLineChars="0" w:firstLine="0"/>
      <w:jc w:val="left"/>
    </w:pPr>
    <w:rPr>
      <w:rFonts w:ascii="宋体" w:eastAsia="宋体" w:hAnsi="宋体" w:cs="宋体"/>
      <w:kern w:val="0"/>
      <w:sz w:val="24"/>
    </w:rPr>
  </w:style>
  <w:style w:type="paragraph" w:customStyle="1" w:styleId="jumplayerone">
    <w:name w:val="jumplayer_one"/>
    <w:basedOn w:val="a"/>
    <w:qFormat/>
    <w:pPr>
      <w:widowControl/>
      <w:pBdr>
        <w:top w:val="single" w:sz="6" w:space="1" w:color="666666"/>
        <w:left w:val="single" w:sz="6" w:space="1" w:color="666666"/>
        <w:bottom w:val="single" w:sz="6" w:space="1" w:color="666666"/>
        <w:right w:val="single" w:sz="6" w:space="1" w:color="666666"/>
      </w:pBdr>
      <w:shd w:val="clear" w:color="auto" w:fill="EAEAEA"/>
      <w:ind w:firstLineChars="0" w:firstLine="0"/>
      <w:jc w:val="left"/>
    </w:pPr>
    <w:rPr>
      <w:rFonts w:ascii="宋体" w:eastAsia="宋体" w:hAnsi="宋体" w:cs="宋体"/>
      <w:kern w:val="0"/>
      <w:sz w:val="24"/>
    </w:rPr>
  </w:style>
  <w:style w:type="paragraph" w:customStyle="1" w:styleId="jumplayertitleone">
    <w:name w:val="jumplayertitle_one"/>
    <w:basedOn w:val="a"/>
    <w:qFormat/>
    <w:pPr>
      <w:widowControl/>
      <w:ind w:firstLineChars="0" w:firstLine="0"/>
      <w:jc w:val="left"/>
    </w:pPr>
    <w:rPr>
      <w:rFonts w:ascii="宋体" w:eastAsia="宋体" w:hAnsi="宋体" w:cs="宋体"/>
      <w:kern w:val="0"/>
      <w:sz w:val="24"/>
    </w:rPr>
  </w:style>
  <w:style w:type="paragraph" w:customStyle="1" w:styleId="jumpfileone">
    <w:name w:val="jump_file_one"/>
    <w:basedOn w:val="a"/>
    <w:qFormat/>
    <w:pPr>
      <w:widowControl/>
      <w:spacing w:line="360" w:lineRule="atLeast"/>
      <w:ind w:firstLineChars="0" w:firstLine="0"/>
      <w:jc w:val="center"/>
    </w:pPr>
    <w:rPr>
      <w:rFonts w:ascii="宋体" w:eastAsia="宋体" w:hAnsi="宋体" w:cs="宋体"/>
      <w:b/>
      <w:bCs/>
      <w:color w:val="FFFFFF"/>
      <w:spacing w:val="15"/>
      <w:kern w:val="0"/>
      <w:sz w:val="18"/>
      <w:szCs w:val="18"/>
    </w:rPr>
  </w:style>
  <w:style w:type="paragraph" w:customStyle="1" w:styleId="jumplayercontentbuttonareaone">
    <w:name w:val="jumplayercontentbuttonarea_one"/>
    <w:basedOn w:val="a"/>
    <w:qFormat/>
    <w:pPr>
      <w:widowControl/>
      <w:spacing w:before="150"/>
      <w:ind w:firstLineChars="0" w:firstLine="0"/>
      <w:jc w:val="left"/>
    </w:pPr>
    <w:rPr>
      <w:rFonts w:ascii="宋体" w:eastAsia="宋体" w:hAnsi="宋体" w:cs="宋体"/>
      <w:kern w:val="0"/>
      <w:sz w:val="24"/>
    </w:rPr>
  </w:style>
  <w:style w:type="paragraph" w:customStyle="1" w:styleId="inputd">
    <w:name w:val="input_d"/>
    <w:basedOn w:val="a"/>
    <w:qFormat/>
    <w:pPr>
      <w:widowControl/>
      <w:ind w:left="3870" w:right="3870" w:firstLineChars="0" w:firstLine="0"/>
      <w:jc w:val="left"/>
    </w:pPr>
    <w:rPr>
      <w:rFonts w:ascii="宋体" w:eastAsia="宋体" w:hAnsi="宋体" w:cs="宋体"/>
      <w:kern w:val="0"/>
      <w:sz w:val="24"/>
    </w:rPr>
  </w:style>
  <w:style w:type="paragraph" w:customStyle="1" w:styleId="textdecorate">
    <w:name w:val="text_decorate"/>
    <w:basedOn w:val="a"/>
    <w:qFormat/>
    <w:pPr>
      <w:widowControl/>
      <w:ind w:firstLineChars="0" w:firstLine="0"/>
      <w:jc w:val="left"/>
    </w:pPr>
    <w:rPr>
      <w:rFonts w:ascii="宋体" w:eastAsia="宋体" w:hAnsi="宋体" w:cs="宋体"/>
      <w:kern w:val="0"/>
      <w:sz w:val="24"/>
    </w:rPr>
  </w:style>
  <w:style w:type="paragraph" w:customStyle="1" w:styleId="button">
    <w:name w:val="button"/>
    <w:basedOn w:val="a"/>
    <w:qFormat/>
    <w:pPr>
      <w:widowControl/>
      <w:spacing w:line="360" w:lineRule="atLeast"/>
      <w:ind w:firstLineChars="0" w:firstLine="0"/>
      <w:jc w:val="center"/>
    </w:pPr>
    <w:rPr>
      <w:rFonts w:ascii="宋体" w:eastAsia="宋体" w:hAnsi="宋体" w:cs="宋体"/>
      <w:b/>
      <w:bCs/>
      <w:kern w:val="0"/>
      <w:sz w:val="24"/>
    </w:rPr>
  </w:style>
  <w:style w:type="paragraph" w:customStyle="1" w:styleId="dialogc">
    <w:name w:val="dialog_c"/>
    <w:basedOn w:val="a"/>
    <w:qFormat/>
    <w:pPr>
      <w:widowControl/>
      <w:ind w:firstLineChars="0" w:firstLine="0"/>
      <w:jc w:val="left"/>
    </w:pPr>
    <w:rPr>
      <w:rFonts w:ascii="宋体" w:eastAsia="宋体" w:hAnsi="宋体" w:cs="宋体"/>
      <w:kern w:val="0"/>
      <w:sz w:val="24"/>
    </w:rPr>
  </w:style>
  <w:style w:type="paragraph" w:customStyle="1" w:styleId="dialog0">
    <w:name w:val="dialog0"/>
    <w:basedOn w:val="a"/>
    <w:qFormat/>
    <w:pPr>
      <w:widowControl/>
      <w:ind w:firstLineChars="0" w:firstLine="0"/>
      <w:jc w:val="left"/>
    </w:pPr>
    <w:rPr>
      <w:rFonts w:ascii="宋体" w:eastAsia="宋体" w:hAnsi="宋体" w:cs="宋体"/>
      <w:kern w:val="0"/>
      <w:sz w:val="24"/>
    </w:rPr>
  </w:style>
  <w:style w:type="paragraph" w:customStyle="1" w:styleId="procedurecontentcontaineroperationtitlelselected">
    <w:name w:val="procedurecontentcontaineroperationtitle_l_selected"/>
    <w:basedOn w:val="a"/>
    <w:qFormat/>
    <w:pPr>
      <w:widowControl/>
      <w:ind w:firstLineChars="0" w:firstLine="0"/>
      <w:jc w:val="left"/>
    </w:pPr>
    <w:rPr>
      <w:rFonts w:ascii="宋体" w:eastAsia="宋体" w:hAnsi="宋体" w:cs="宋体"/>
      <w:kern w:val="0"/>
      <w:sz w:val="24"/>
    </w:rPr>
  </w:style>
  <w:style w:type="paragraph" w:customStyle="1" w:styleId="procedurecontentcontaineroperationtitlerselected">
    <w:name w:val="procedurecontentcontaineroperationtitle_r_selected"/>
    <w:basedOn w:val="a"/>
    <w:qFormat/>
    <w:pPr>
      <w:widowControl/>
      <w:ind w:firstLineChars="0" w:firstLine="0"/>
      <w:jc w:val="left"/>
    </w:pPr>
    <w:rPr>
      <w:rFonts w:ascii="宋体" w:eastAsia="宋体" w:hAnsi="宋体" w:cs="宋体"/>
      <w:kern w:val="0"/>
      <w:sz w:val="24"/>
    </w:rPr>
  </w:style>
  <w:style w:type="paragraph" w:customStyle="1" w:styleId="ui-accordion-header">
    <w:name w:val="ui-accordion-header"/>
    <w:basedOn w:val="a"/>
    <w:qFormat/>
    <w:pPr>
      <w:widowControl/>
      <w:ind w:firstLineChars="0" w:firstLine="0"/>
      <w:jc w:val="left"/>
    </w:pPr>
    <w:rPr>
      <w:rFonts w:ascii="宋体" w:eastAsia="宋体" w:hAnsi="宋体" w:cs="宋体"/>
      <w:kern w:val="0"/>
      <w:sz w:val="24"/>
    </w:rPr>
  </w:style>
  <w:style w:type="paragraph" w:customStyle="1" w:styleId="ui-accordion-li-fix">
    <w:name w:val="ui-accordion-li-fix"/>
    <w:basedOn w:val="a"/>
    <w:qFormat/>
    <w:pPr>
      <w:widowControl/>
      <w:ind w:firstLineChars="0" w:firstLine="0"/>
      <w:jc w:val="left"/>
    </w:pPr>
    <w:rPr>
      <w:rFonts w:ascii="宋体" w:eastAsia="宋体" w:hAnsi="宋体" w:cs="宋体"/>
      <w:kern w:val="0"/>
      <w:sz w:val="24"/>
    </w:rPr>
  </w:style>
  <w:style w:type="paragraph" w:customStyle="1" w:styleId="ui-accordion-content">
    <w:name w:val="ui-accordion-content"/>
    <w:basedOn w:val="a"/>
    <w:qFormat/>
    <w:pPr>
      <w:widowControl/>
      <w:ind w:firstLineChars="0" w:firstLine="0"/>
      <w:jc w:val="left"/>
    </w:pPr>
    <w:rPr>
      <w:rFonts w:ascii="宋体" w:eastAsia="宋体" w:hAnsi="宋体" w:cs="宋体"/>
      <w:kern w:val="0"/>
      <w:sz w:val="24"/>
    </w:rPr>
  </w:style>
  <w:style w:type="paragraph" w:customStyle="1" w:styleId="ui-accordion-content-active">
    <w:name w:val="ui-accordion-content-active"/>
    <w:basedOn w:val="a"/>
    <w:qFormat/>
    <w:pPr>
      <w:widowControl/>
      <w:ind w:firstLineChars="0" w:firstLine="0"/>
      <w:jc w:val="left"/>
    </w:pPr>
    <w:rPr>
      <w:rFonts w:ascii="宋体" w:eastAsia="宋体" w:hAnsi="宋体" w:cs="宋体"/>
      <w:kern w:val="0"/>
      <w:sz w:val="24"/>
    </w:rPr>
  </w:style>
  <w:style w:type="paragraph" w:customStyle="1" w:styleId="ui-dialog-titlebar">
    <w:name w:val="ui-dialog-titlebar"/>
    <w:basedOn w:val="a"/>
    <w:qFormat/>
    <w:pPr>
      <w:widowControl/>
      <w:ind w:firstLineChars="0" w:firstLine="0"/>
      <w:jc w:val="left"/>
    </w:pPr>
    <w:rPr>
      <w:rFonts w:ascii="宋体" w:eastAsia="宋体" w:hAnsi="宋体" w:cs="宋体"/>
      <w:kern w:val="0"/>
      <w:sz w:val="24"/>
    </w:rPr>
  </w:style>
  <w:style w:type="paragraph" w:customStyle="1" w:styleId="ui-dialog-title">
    <w:name w:val="ui-dialog-title"/>
    <w:basedOn w:val="a"/>
    <w:qFormat/>
    <w:pPr>
      <w:widowControl/>
      <w:ind w:firstLineChars="0" w:firstLine="0"/>
      <w:jc w:val="left"/>
    </w:pPr>
    <w:rPr>
      <w:rFonts w:ascii="宋体" w:eastAsia="宋体" w:hAnsi="宋体" w:cs="宋体"/>
      <w:kern w:val="0"/>
      <w:sz w:val="24"/>
    </w:rPr>
  </w:style>
  <w:style w:type="paragraph" w:customStyle="1" w:styleId="ui-dialog-titlebar-close">
    <w:name w:val="ui-dialog-titlebar-close"/>
    <w:basedOn w:val="a"/>
    <w:qFormat/>
    <w:pPr>
      <w:widowControl/>
      <w:ind w:firstLineChars="0" w:firstLine="0"/>
      <w:jc w:val="left"/>
    </w:pPr>
    <w:rPr>
      <w:rFonts w:ascii="宋体" w:eastAsia="宋体" w:hAnsi="宋体" w:cs="宋体"/>
      <w:kern w:val="0"/>
      <w:sz w:val="24"/>
    </w:rPr>
  </w:style>
  <w:style w:type="paragraph" w:customStyle="1" w:styleId="ui-dialog-content">
    <w:name w:val="ui-dialog-content"/>
    <w:basedOn w:val="a"/>
    <w:qFormat/>
    <w:pPr>
      <w:widowControl/>
      <w:ind w:firstLineChars="0" w:firstLine="0"/>
      <w:jc w:val="left"/>
    </w:pPr>
    <w:rPr>
      <w:rFonts w:ascii="宋体" w:eastAsia="宋体" w:hAnsi="宋体" w:cs="宋体"/>
      <w:kern w:val="0"/>
      <w:sz w:val="24"/>
    </w:rPr>
  </w:style>
  <w:style w:type="paragraph" w:customStyle="1" w:styleId="ui-dialog-buttonpane">
    <w:name w:val="ui-dialog-buttonpane"/>
    <w:basedOn w:val="a"/>
    <w:qFormat/>
    <w:pPr>
      <w:widowControl/>
      <w:ind w:firstLineChars="0" w:firstLine="0"/>
      <w:jc w:val="left"/>
    </w:pPr>
    <w:rPr>
      <w:rFonts w:ascii="宋体" w:eastAsia="宋体" w:hAnsi="宋体" w:cs="宋体"/>
      <w:kern w:val="0"/>
      <w:sz w:val="24"/>
    </w:rPr>
  </w:style>
  <w:style w:type="paragraph" w:customStyle="1" w:styleId="ui-slider-handle">
    <w:name w:val="ui-slider-handle"/>
    <w:basedOn w:val="a"/>
    <w:qFormat/>
    <w:pPr>
      <w:widowControl/>
      <w:ind w:firstLineChars="0" w:firstLine="0"/>
      <w:jc w:val="left"/>
    </w:pPr>
    <w:rPr>
      <w:rFonts w:ascii="宋体" w:eastAsia="宋体" w:hAnsi="宋体" w:cs="宋体"/>
      <w:kern w:val="0"/>
      <w:sz w:val="24"/>
    </w:rPr>
  </w:style>
  <w:style w:type="paragraph" w:customStyle="1" w:styleId="ui-slider-range">
    <w:name w:val="ui-slider-range"/>
    <w:basedOn w:val="a"/>
    <w:qFormat/>
    <w:pPr>
      <w:widowControl/>
      <w:ind w:firstLineChars="0" w:firstLine="0"/>
      <w:jc w:val="left"/>
    </w:pPr>
    <w:rPr>
      <w:rFonts w:ascii="宋体" w:eastAsia="宋体" w:hAnsi="宋体" w:cs="宋体"/>
      <w:kern w:val="0"/>
      <w:sz w:val="24"/>
    </w:rPr>
  </w:style>
  <w:style w:type="paragraph" w:customStyle="1" w:styleId="ui-tabs-nav">
    <w:name w:val="ui-tabs-nav"/>
    <w:basedOn w:val="a"/>
    <w:qFormat/>
    <w:pPr>
      <w:widowControl/>
      <w:ind w:firstLineChars="0" w:firstLine="0"/>
      <w:jc w:val="left"/>
    </w:pPr>
    <w:rPr>
      <w:rFonts w:ascii="宋体" w:eastAsia="宋体" w:hAnsi="宋体" w:cs="宋体"/>
      <w:kern w:val="0"/>
      <w:sz w:val="24"/>
    </w:rPr>
  </w:style>
  <w:style w:type="paragraph" w:customStyle="1" w:styleId="ui-tabs-panel">
    <w:name w:val="ui-tabs-panel"/>
    <w:basedOn w:val="a"/>
    <w:qFormat/>
    <w:pPr>
      <w:widowControl/>
      <w:ind w:firstLineChars="0" w:firstLine="0"/>
      <w:jc w:val="left"/>
    </w:pPr>
    <w:rPr>
      <w:rFonts w:ascii="宋体" w:eastAsia="宋体" w:hAnsi="宋体" w:cs="宋体"/>
      <w:kern w:val="0"/>
      <w:sz w:val="24"/>
    </w:rPr>
  </w:style>
  <w:style w:type="paragraph" w:customStyle="1" w:styleId="ui-datepicker-header">
    <w:name w:val="ui-datepicker-header"/>
    <w:basedOn w:val="a"/>
    <w:qFormat/>
    <w:pPr>
      <w:widowControl/>
      <w:ind w:firstLineChars="0" w:firstLine="0"/>
      <w:jc w:val="left"/>
    </w:pPr>
    <w:rPr>
      <w:rFonts w:ascii="宋体" w:eastAsia="宋体" w:hAnsi="宋体" w:cs="宋体"/>
      <w:kern w:val="0"/>
      <w:sz w:val="24"/>
    </w:rPr>
  </w:style>
  <w:style w:type="paragraph" w:customStyle="1" w:styleId="ui-datepicker-prev">
    <w:name w:val="ui-datepicker-prev"/>
    <w:basedOn w:val="a"/>
    <w:qFormat/>
    <w:pPr>
      <w:widowControl/>
      <w:ind w:firstLineChars="0" w:firstLine="0"/>
      <w:jc w:val="left"/>
    </w:pPr>
    <w:rPr>
      <w:rFonts w:ascii="宋体" w:eastAsia="宋体" w:hAnsi="宋体" w:cs="宋体"/>
      <w:kern w:val="0"/>
      <w:sz w:val="24"/>
    </w:rPr>
  </w:style>
  <w:style w:type="paragraph" w:customStyle="1" w:styleId="ui-datepicker-next">
    <w:name w:val="ui-datepicker-next"/>
    <w:basedOn w:val="a"/>
    <w:qFormat/>
    <w:pPr>
      <w:widowControl/>
      <w:ind w:firstLineChars="0" w:firstLine="0"/>
      <w:jc w:val="left"/>
    </w:pPr>
    <w:rPr>
      <w:rFonts w:ascii="宋体" w:eastAsia="宋体" w:hAnsi="宋体" w:cs="宋体"/>
      <w:kern w:val="0"/>
      <w:sz w:val="24"/>
    </w:rPr>
  </w:style>
  <w:style w:type="paragraph" w:customStyle="1" w:styleId="ui-datepicker-title">
    <w:name w:val="ui-datepicker-title"/>
    <w:basedOn w:val="a"/>
    <w:qFormat/>
    <w:pPr>
      <w:widowControl/>
      <w:ind w:firstLineChars="0" w:firstLine="0"/>
      <w:jc w:val="left"/>
    </w:pPr>
    <w:rPr>
      <w:rFonts w:ascii="宋体" w:eastAsia="宋体" w:hAnsi="宋体" w:cs="宋体"/>
      <w:kern w:val="0"/>
      <w:sz w:val="24"/>
    </w:rPr>
  </w:style>
  <w:style w:type="paragraph" w:customStyle="1" w:styleId="ui-datepicker-buttonpane">
    <w:name w:val="ui-datepicker-buttonpane"/>
    <w:basedOn w:val="a"/>
    <w:qFormat/>
    <w:pPr>
      <w:widowControl/>
      <w:ind w:firstLineChars="0" w:firstLine="0"/>
      <w:jc w:val="left"/>
    </w:pPr>
    <w:rPr>
      <w:rFonts w:ascii="宋体" w:eastAsia="宋体" w:hAnsi="宋体" w:cs="宋体"/>
      <w:kern w:val="0"/>
      <w:sz w:val="24"/>
    </w:rPr>
  </w:style>
  <w:style w:type="paragraph" w:customStyle="1" w:styleId="ui-datepicker-group">
    <w:name w:val="ui-datepicker-group"/>
    <w:basedOn w:val="a"/>
    <w:qFormat/>
    <w:pPr>
      <w:widowControl/>
      <w:ind w:firstLineChars="0" w:firstLine="0"/>
      <w:jc w:val="left"/>
    </w:pPr>
    <w:rPr>
      <w:rFonts w:ascii="宋体" w:eastAsia="宋体" w:hAnsi="宋体" w:cs="宋体"/>
      <w:kern w:val="0"/>
      <w:sz w:val="24"/>
    </w:rPr>
  </w:style>
  <w:style w:type="paragraph" w:customStyle="1" w:styleId="ui-progressbar-value">
    <w:name w:val="ui-progressbar-value"/>
    <w:basedOn w:val="a"/>
    <w:qFormat/>
    <w:pPr>
      <w:widowControl/>
      <w:ind w:firstLineChars="0" w:firstLine="0"/>
      <w:jc w:val="left"/>
    </w:pPr>
    <w:rPr>
      <w:rFonts w:ascii="宋体" w:eastAsia="宋体" w:hAnsi="宋体" w:cs="宋体"/>
      <w:kern w:val="0"/>
      <w:sz w:val="24"/>
    </w:rPr>
  </w:style>
  <w:style w:type="paragraph" w:customStyle="1" w:styleId="headtimes">
    <w:name w:val="headtimes"/>
    <w:basedOn w:val="a"/>
    <w:qFormat/>
    <w:pPr>
      <w:widowControl/>
      <w:ind w:firstLineChars="0" w:firstLine="0"/>
      <w:jc w:val="left"/>
    </w:pPr>
    <w:rPr>
      <w:rFonts w:ascii="宋体" w:eastAsia="宋体" w:hAnsi="宋体" w:cs="宋体"/>
      <w:kern w:val="0"/>
      <w:sz w:val="24"/>
    </w:rPr>
  </w:style>
  <w:style w:type="paragraph" w:customStyle="1" w:styleId="jumplayercontentbuttonarea">
    <w:name w:val="jumplayercontentbuttonarea"/>
    <w:basedOn w:val="a"/>
    <w:qFormat/>
    <w:pPr>
      <w:widowControl/>
      <w:ind w:firstLineChars="0" w:firstLine="0"/>
      <w:jc w:val="left"/>
    </w:pPr>
    <w:rPr>
      <w:rFonts w:ascii="宋体" w:eastAsia="宋体" w:hAnsi="宋体" w:cs="宋体"/>
      <w:kern w:val="0"/>
      <w:sz w:val="24"/>
    </w:rPr>
  </w:style>
  <w:style w:type="paragraph" w:customStyle="1" w:styleId="normaluseinfo">
    <w:name w:val="normaluseinfo"/>
    <w:basedOn w:val="a"/>
    <w:qFormat/>
    <w:pPr>
      <w:widowControl/>
      <w:ind w:firstLineChars="0" w:firstLine="0"/>
      <w:jc w:val="left"/>
    </w:pPr>
    <w:rPr>
      <w:rFonts w:ascii="宋体" w:eastAsia="宋体" w:hAnsi="宋体" w:cs="宋体"/>
      <w:kern w:val="0"/>
      <w:sz w:val="24"/>
    </w:rPr>
  </w:style>
  <w:style w:type="paragraph" w:customStyle="1" w:styleId="procedurecontentcontaineroperationbodyinner">
    <w:name w:val="procedurecontentcontaineroperationbodyinner"/>
    <w:basedOn w:val="a"/>
    <w:qFormat/>
    <w:pPr>
      <w:widowControl/>
      <w:ind w:firstLineChars="0" w:firstLine="0"/>
      <w:jc w:val="left"/>
    </w:pPr>
    <w:rPr>
      <w:rFonts w:ascii="宋体" w:eastAsia="宋体" w:hAnsi="宋体" w:cs="宋体"/>
      <w:kern w:val="0"/>
      <w:sz w:val="24"/>
    </w:rPr>
  </w:style>
  <w:style w:type="paragraph" w:customStyle="1" w:styleId="ui-accordion-header-active">
    <w:name w:val="ui-accordion-header-active"/>
    <w:basedOn w:val="a"/>
    <w:qFormat/>
    <w:pPr>
      <w:widowControl/>
      <w:ind w:firstLineChars="0" w:firstLine="0"/>
      <w:jc w:val="left"/>
    </w:pPr>
    <w:rPr>
      <w:rFonts w:ascii="宋体" w:eastAsia="宋体" w:hAnsi="宋体" w:cs="宋体"/>
      <w:kern w:val="0"/>
      <w:sz w:val="24"/>
    </w:rPr>
  </w:style>
  <w:style w:type="paragraph" w:customStyle="1" w:styleId="ui-tabs-hide">
    <w:name w:val="ui-tabs-hide"/>
    <w:basedOn w:val="a"/>
    <w:qFormat/>
    <w:pPr>
      <w:widowControl/>
      <w:ind w:firstLineChars="0" w:firstLine="0"/>
      <w:jc w:val="left"/>
    </w:pPr>
    <w:rPr>
      <w:rFonts w:ascii="宋体" w:eastAsia="宋体" w:hAnsi="宋体" w:cs="宋体"/>
      <w:kern w:val="0"/>
      <w:sz w:val="24"/>
    </w:rPr>
  </w:style>
  <w:style w:type="character" w:customStyle="1" w:styleId="personselected">
    <w:name w:val="personselected"/>
    <w:basedOn w:val="a0"/>
    <w:qFormat/>
  </w:style>
  <w:style w:type="character" w:customStyle="1" w:styleId="jumppagecontentlisttitle">
    <w:name w:val="jumppagecontentlisttitle"/>
    <w:basedOn w:val="a0"/>
    <w:qFormat/>
  </w:style>
  <w:style w:type="character" w:customStyle="1" w:styleId="jumppagecontentlistfont">
    <w:name w:val="jumppagecontentlistfont"/>
    <w:basedOn w:val="a0"/>
    <w:qFormat/>
  </w:style>
  <w:style w:type="character" w:customStyle="1" w:styleId="infopagecontentlisttitle">
    <w:name w:val="infopagecontentlisttitle"/>
    <w:basedOn w:val="a0"/>
    <w:qFormat/>
  </w:style>
  <w:style w:type="character" w:customStyle="1" w:styleId="infopagecontentlistfont">
    <w:name w:val="infopagecontentlistfont"/>
    <w:basedOn w:val="a0"/>
    <w:qFormat/>
  </w:style>
  <w:style w:type="character" w:customStyle="1" w:styleId="infopagecontentlisttitle2">
    <w:name w:val="infopagecontentlisttitle_2"/>
    <w:basedOn w:val="a0"/>
    <w:qFormat/>
  </w:style>
  <w:style w:type="character" w:customStyle="1" w:styleId="infopagecontentlistfont2">
    <w:name w:val="infopagecontentlistfont_2"/>
    <w:basedOn w:val="a0"/>
    <w:qFormat/>
  </w:style>
  <w:style w:type="paragraph" w:customStyle="1" w:styleId="ui-resizable-handle1">
    <w:name w:val="ui-resizable-handle1"/>
    <w:basedOn w:val="a"/>
    <w:qFormat/>
    <w:pPr>
      <w:widowControl/>
      <w:ind w:firstLineChars="0" w:firstLine="0"/>
      <w:jc w:val="left"/>
    </w:pPr>
    <w:rPr>
      <w:rFonts w:ascii="宋体" w:eastAsia="宋体" w:hAnsi="宋体" w:cs="宋体"/>
      <w:vanish/>
      <w:kern w:val="0"/>
      <w:sz w:val="2"/>
      <w:szCs w:val="2"/>
    </w:rPr>
  </w:style>
  <w:style w:type="paragraph" w:customStyle="1" w:styleId="ui-resizable-handle2">
    <w:name w:val="ui-resizable-handle2"/>
    <w:basedOn w:val="a"/>
    <w:qFormat/>
    <w:pPr>
      <w:widowControl/>
      <w:ind w:firstLineChars="0" w:firstLine="0"/>
      <w:jc w:val="left"/>
    </w:pPr>
    <w:rPr>
      <w:rFonts w:ascii="宋体" w:eastAsia="宋体" w:hAnsi="宋体" w:cs="宋体"/>
      <w:vanish/>
      <w:kern w:val="0"/>
      <w:sz w:val="2"/>
      <w:szCs w:val="2"/>
    </w:rPr>
  </w:style>
  <w:style w:type="paragraph" w:customStyle="1" w:styleId="ui-accordion-header1">
    <w:name w:val="ui-accordion-header1"/>
    <w:basedOn w:val="a"/>
    <w:qFormat/>
    <w:pPr>
      <w:widowControl/>
      <w:spacing w:before="15"/>
      <w:ind w:firstLineChars="0" w:firstLine="0"/>
      <w:jc w:val="left"/>
    </w:pPr>
    <w:rPr>
      <w:rFonts w:ascii="宋体" w:eastAsia="宋体" w:hAnsi="宋体" w:cs="宋体"/>
      <w:kern w:val="0"/>
      <w:sz w:val="24"/>
    </w:rPr>
  </w:style>
  <w:style w:type="paragraph" w:customStyle="1" w:styleId="ui-accordion-li-fix1">
    <w:name w:val="ui-accordion-li-fix1"/>
    <w:basedOn w:val="a"/>
    <w:qFormat/>
    <w:pPr>
      <w:widowControl/>
      <w:ind w:firstLineChars="0" w:firstLine="0"/>
      <w:jc w:val="left"/>
    </w:pPr>
    <w:rPr>
      <w:rFonts w:ascii="宋体" w:eastAsia="宋体" w:hAnsi="宋体" w:cs="宋体"/>
      <w:kern w:val="0"/>
      <w:sz w:val="24"/>
    </w:rPr>
  </w:style>
  <w:style w:type="paragraph" w:customStyle="1" w:styleId="ui-accordion-header-active1">
    <w:name w:val="ui-accordion-header-active1"/>
    <w:basedOn w:val="a"/>
    <w:qFormat/>
    <w:pPr>
      <w:widowControl/>
      <w:ind w:firstLineChars="0" w:firstLine="0"/>
      <w:jc w:val="left"/>
    </w:pPr>
    <w:rPr>
      <w:rFonts w:ascii="宋体" w:eastAsia="宋体" w:hAnsi="宋体" w:cs="宋体"/>
      <w:kern w:val="0"/>
      <w:sz w:val="24"/>
    </w:rPr>
  </w:style>
  <w:style w:type="paragraph" w:customStyle="1" w:styleId="ui-icon1">
    <w:name w:val="ui-icon1"/>
    <w:basedOn w:val="a"/>
    <w:qFormat/>
    <w:pPr>
      <w:widowControl/>
      <w:ind w:firstLineChars="0" w:firstLine="7343"/>
      <w:jc w:val="left"/>
    </w:pPr>
    <w:rPr>
      <w:rFonts w:ascii="宋体" w:eastAsia="宋体" w:hAnsi="宋体" w:cs="宋体"/>
      <w:kern w:val="0"/>
      <w:sz w:val="24"/>
    </w:rPr>
  </w:style>
  <w:style w:type="paragraph" w:customStyle="1" w:styleId="ui-accordion-content1">
    <w:name w:val="ui-accordion-content1"/>
    <w:basedOn w:val="a"/>
    <w:qFormat/>
    <w:pPr>
      <w:widowControl/>
      <w:spacing w:after="30"/>
      <w:ind w:firstLineChars="0" w:firstLine="0"/>
      <w:jc w:val="left"/>
    </w:pPr>
    <w:rPr>
      <w:rFonts w:ascii="宋体" w:eastAsia="宋体" w:hAnsi="宋体" w:cs="宋体"/>
      <w:vanish/>
      <w:kern w:val="0"/>
      <w:sz w:val="24"/>
    </w:rPr>
  </w:style>
  <w:style w:type="paragraph" w:customStyle="1" w:styleId="ui-accordion-content-active1">
    <w:name w:val="ui-accordion-content-active1"/>
    <w:basedOn w:val="a"/>
    <w:qFormat/>
    <w:pPr>
      <w:widowControl/>
      <w:ind w:firstLineChars="0" w:firstLine="0"/>
      <w:jc w:val="left"/>
    </w:pPr>
    <w:rPr>
      <w:rFonts w:ascii="宋体" w:eastAsia="宋体" w:hAnsi="宋体" w:cs="宋体"/>
      <w:kern w:val="0"/>
      <w:sz w:val="24"/>
    </w:rPr>
  </w:style>
  <w:style w:type="paragraph" w:customStyle="1" w:styleId="ui-dialog-titlebar1">
    <w:name w:val="ui-dialog-titlebar1"/>
    <w:basedOn w:val="a"/>
    <w:qFormat/>
    <w:pPr>
      <w:widowControl/>
      <w:ind w:firstLineChars="0" w:firstLine="0"/>
      <w:jc w:val="left"/>
    </w:pPr>
    <w:rPr>
      <w:rFonts w:ascii="宋体" w:eastAsia="宋体" w:hAnsi="宋体" w:cs="宋体"/>
      <w:kern w:val="0"/>
      <w:sz w:val="24"/>
    </w:rPr>
  </w:style>
  <w:style w:type="paragraph" w:customStyle="1" w:styleId="ui-dialog-title1">
    <w:name w:val="ui-dialog-title1"/>
    <w:basedOn w:val="a"/>
    <w:qFormat/>
    <w:pPr>
      <w:widowControl/>
      <w:spacing w:before="24" w:after="48"/>
      <w:ind w:firstLineChars="0" w:firstLine="0"/>
      <w:jc w:val="left"/>
    </w:pPr>
    <w:rPr>
      <w:rFonts w:ascii="宋体" w:eastAsia="宋体" w:hAnsi="宋体" w:cs="宋体"/>
      <w:kern w:val="0"/>
      <w:sz w:val="24"/>
    </w:rPr>
  </w:style>
  <w:style w:type="paragraph" w:customStyle="1" w:styleId="ui-dialog-titlebar-close1">
    <w:name w:val="ui-dialog-titlebar-close1"/>
    <w:basedOn w:val="a"/>
    <w:qFormat/>
    <w:pPr>
      <w:widowControl/>
      <w:ind w:firstLineChars="0" w:firstLine="0"/>
      <w:jc w:val="left"/>
    </w:pPr>
    <w:rPr>
      <w:rFonts w:ascii="宋体" w:eastAsia="宋体" w:hAnsi="宋体" w:cs="宋体"/>
      <w:kern w:val="0"/>
      <w:sz w:val="24"/>
    </w:rPr>
  </w:style>
  <w:style w:type="paragraph" w:customStyle="1" w:styleId="ui-dialog-content1">
    <w:name w:val="ui-dialog-content1"/>
    <w:basedOn w:val="a"/>
    <w:qFormat/>
    <w:pPr>
      <w:widowControl/>
      <w:ind w:firstLineChars="0" w:firstLine="0"/>
      <w:jc w:val="left"/>
    </w:pPr>
    <w:rPr>
      <w:rFonts w:ascii="宋体" w:eastAsia="宋体" w:hAnsi="宋体" w:cs="宋体"/>
      <w:kern w:val="0"/>
      <w:sz w:val="24"/>
    </w:rPr>
  </w:style>
  <w:style w:type="paragraph" w:customStyle="1" w:styleId="ui-dialog-buttonpane1">
    <w:name w:val="ui-dialog-buttonpane1"/>
    <w:basedOn w:val="a"/>
    <w:qFormat/>
    <w:pPr>
      <w:widowControl/>
      <w:spacing w:before="120"/>
      <w:ind w:firstLineChars="0" w:firstLine="0"/>
      <w:jc w:val="left"/>
    </w:pPr>
    <w:rPr>
      <w:rFonts w:ascii="宋体" w:eastAsia="宋体" w:hAnsi="宋体" w:cs="宋体"/>
      <w:kern w:val="0"/>
      <w:sz w:val="24"/>
    </w:rPr>
  </w:style>
  <w:style w:type="paragraph" w:customStyle="1" w:styleId="ui-resizable-se1">
    <w:name w:val="ui-resizable-se1"/>
    <w:basedOn w:val="a"/>
    <w:qFormat/>
    <w:pPr>
      <w:widowControl/>
      <w:ind w:firstLineChars="0" w:firstLine="0"/>
      <w:jc w:val="left"/>
    </w:pPr>
    <w:rPr>
      <w:rFonts w:ascii="宋体" w:eastAsia="宋体" w:hAnsi="宋体" w:cs="宋体"/>
      <w:kern w:val="0"/>
      <w:sz w:val="24"/>
    </w:rPr>
  </w:style>
  <w:style w:type="paragraph" w:customStyle="1" w:styleId="ui-slider-handle1">
    <w:name w:val="ui-slider-handle1"/>
    <w:basedOn w:val="a"/>
    <w:qFormat/>
    <w:pPr>
      <w:widowControl/>
      <w:ind w:firstLineChars="0" w:firstLine="0"/>
      <w:jc w:val="left"/>
    </w:pPr>
    <w:rPr>
      <w:rFonts w:ascii="宋体" w:eastAsia="宋体" w:hAnsi="宋体" w:cs="宋体"/>
      <w:kern w:val="0"/>
      <w:sz w:val="24"/>
    </w:rPr>
  </w:style>
  <w:style w:type="paragraph" w:customStyle="1" w:styleId="ui-slider-range1">
    <w:name w:val="ui-slider-range1"/>
    <w:basedOn w:val="a"/>
    <w:qFormat/>
    <w:pPr>
      <w:widowControl/>
      <w:ind w:firstLineChars="0" w:firstLine="0"/>
      <w:jc w:val="left"/>
    </w:pPr>
    <w:rPr>
      <w:rFonts w:ascii="宋体" w:eastAsia="宋体" w:hAnsi="宋体" w:cs="宋体"/>
      <w:kern w:val="0"/>
      <w:sz w:val="17"/>
      <w:szCs w:val="17"/>
    </w:rPr>
  </w:style>
  <w:style w:type="paragraph" w:customStyle="1" w:styleId="ui-slider-handle2">
    <w:name w:val="ui-slider-handle2"/>
    <w:basedOn w:val="a"/>
    <w:qFormat/>
    <w:pPr>
      <w:widowControl/>
      <w:ind w:left="-144" w:firstLineChars="0" w:firstLine="0"/>
      <w:jc w:val="left"/>
    </w:pPr>
    <w:rPr>
      <w:rFonts w:ascii="宋体" w:eastAsia="宋体" w:hAnsi="宋体" w:cs="宋体"/>
      <w:kern w:val="0"/>
      <w:sz w:val="24"/>
    </w:rPr>
  </w:style>
  <w:style w:type="paragraph" w:customStyle="1" w:styleId="ui-slider-handle3">
    <w:name w:val="ui-slider-handle3"/>
    <w:basedOn w:val="a"/>
    <w:qFormat/>
    <w:pPr>
      <w:widowControl/>
      <w:ind w:firstLineChars="0" w:firstLine="0"/>
      <w:jc w:val="left"/>
    </w:pPr>
    <w:rPr>
      <w:rFonts w:ascii="宋体" w:eastAsia="宋体" w:hAnsi="宋体" w:cs="宋体"/>
      <w:kern w:val="0"/>
      <w:sz w:val="24"/>
    </w:rPr>
  </w:style>
  <w:style w:type="paragraph" w:customStyle="1" w:styleId="ui-slider-range2">
    <w:name w:val="ui-slider-range2"/>
    <w:basedOn w:val="a"/>
    <w:qFormat/>
    <w:pPr>
      <w:widowControl/>
      <w:ind w:firstLineChars="0" w:firstLine="0"/>
      <w:jc w:val="left"/>
    </w:pPr>
    <w:rPr>
      <w:rFonts w:ascii="宋体" w:eastAsia="宋体" w:hAnsi="宋体" w:cs="宋体"/>
      <w:kern w:val="0"/>
      <w:sz w:val="24"/>
    </w:rPr>
  </w:style>
  <w:style w:type="paragraph" w:customStyle="1" w:styleId="ui-tabs-nav1">
    <w:name w:val="ui-tabs-nav1"/>
    <w:basedOn w:val="a"/>
    <w:qFormat/>
    <w:pPr>
      <w:widowControl/>
      <w:ind w:firstLineChars="0" w:firstLine="0"/>
      <w:jc w:val="left"/>
    </w:pPr>
    <w:rPr>
      <w:rFonts w:ascii="宋体" w:eastAsia="宋体" w:hAnsi="宋体" w:cs="宋体"/>
      <w:kern w:val="0"/>
      <w:sz w:val="24"/>
    </w:rPr>
  </w:style>
  <w:style w:type="paragraph" w:customStyle="1" w:styleId="ui-tabs-panel1">
    <w:name w:val="ui-tabs-panel1"/>
    <w:basedOn w:val="a"/>
    <w:qFormat/>
    <w:pPr>
      <w:widowControl/>
      <w:ind w:firstLineChars="0" w:firstLine="0"/>
      <w:jc w:val="left"/>
    </w:pPr>
    <w:rPr>
      <w:rFonts w:ascii="宋体" w:eastAsia="宋体" w:hAnsi="宋体" w:cs="宋体"/>
      <w:kern w:val="0"/>
      <w:sz w:val="24"/>
    </w:rPr>
  </w:style>
  <w:style w:type="paragraph" w:customStyle="1" w:styleId="ui-tabs-hide1">
    <w:name w:val="ui-tabs-hide1"/>
    <w:basedOn w:val="a"/>
    <w:qFormat/>
    <w:pPr>
      <w:widowControl/>
      <w:ind w:firstLineChars="0" w:firstLine="0"/>
      <w:jc w:val="left"/>
    </w:pPr>
    <w:rPr>
      <w:rFonts w:ascii="宋体" w:eastAsia="宋体" w:hAnsi="宋体" w:cs="宋体"/>
      <w:vanish/>
      <w:kern w:val="0"/>
      <w:sz w:val="24"/>
    </w:rPr>
  </w:style>
  <w:style w:type="paragraph" w:customStyle="1" w:styleId="ui-datepicker-header1">
    <w:name w:val="ui-datepicker-header1"/>
    <w:basedOn w:val="a"/>
    <w:qFormat/>
    <w:pPr>
      <w:widowControl/>
      <w:ind w:firstLineChars="0" w:firstLine="0"/>
      <w:jc w:val="left"/>
    </w:pPr>
    <w:rPr>
      <w:rFonts w:ascii="宋体" w:eastAsia="宋体" w:hAnsi="宋体" w:cs="宋体"/>
      <w:kern w:val="0"/>
      <w:sz w:val="24"/>
    </w:rPr>
  </w:style>
  <w:style w:type="paragraph" w:customStyle="1" w:styleId="ui-datepicker-prev1">
    <w:name w:val="ui-datepicker-prev1"/>
    <w:basedOn w:val="a"/>
    <w:qFormat/>
    <w:pPr>
      <w:widowControl/>
      <w:ind w:firstLineChars="0" w:firstLine="0"/>
      <w:jc w:val="left"/>
    </w:pPr>
    <w:rPr>
      <w:rFonts w:ascii="宋体" w:eastAsia="宋体" w:hAnsi="宋体" w:cs="宋体"/>
      <w:kern w:val="0"/>
      <w:sz w:val="24"/>
    </w:rPr>
  </w:style>
  <w:style w:type="paragraph" w:customStyle="1" w:styleId="ui-datepicker-next1">
    <w:name w:val="ui-datepicker-next1"/>
    <w:basedOn w:val="a"/>
    <w:qFormat/>
    <w:pPr>
      <w:widowControl/>
      <w:ind w:firstLineChars="0" w:firstLine="0"/>
      <w:jc w:val="left"/>
    </w:pPr>
    <w:rPr>
      <w:rFonts w:ascii="宋体" w:eastAsia="宋体" w:hAnsi="宋体" w:cs="宋体"/>
      <w:kern w:val="0"/>
      <w:sz w:val="24"/>
    </w:rPr>
  </w:style>
  <w:style w:type="paragraph" w:customStyle="1" w:styleId="ui-datepicker-title1">
    <w:name w:val="ui-datepicker-title1"/>
    <w:basedOn w:val="a"/>
    <w:qFormat/>
    <w:pPr>
      <w:widowControl/>
      <w:spacing w:line="432" w:lineRule="atLeast"/>
      <w:ind w:left="552" w:right="552" w:firstLineChars="0" w:firstLine="0"/>
      <w:jc w:val="center"/>
    </w:pPr>
    <w:rPr>
      <w:rFonts w:ascii="宋体" w:eastAsia="宋体" w:hAnsi="宋体" w:cs="宋体"/>
      <w:kern w:val="0"/>
      <w:sz w:val="24"/>
    </w:rPr>
  </w:style>
  <w:style w:type="paragraph" w:customStyle="1" w:styleId="ui-datepicker-buttonpane1">
    <w:name w:val="ui-datepicker-buttonpane1"/>
    <w:basedOn w:val="a"/>
    <w:qFormat/>
    <w:pPr>
      <w:widowControl/>
      <w:spacing w:before="168"/>
      <w:ind w:firstLineChars="0" w:firstLine="0"/>
      <w:jc w:val="left"/>
    </w:pPr>
    <w:rPr>
      <w:rFonts w:ascii="宋体" w:eastAsia="宋体" w:hAnsi="宋体" w:cs="宋体"/>
      <w:kern w:val="0"/>
      <w:sz w:val="24"/>
    </w:rPr>
  </w:style>
  <w:style w:type="paragraph" w:customStyle="1" w:styleId="ui-datepicker-group1">
    <w:name w:val="ui-datepicker-group1"/>
    <w:basedOn w:val="a"/>
    <w:qFormat/>
    <w:pPr>
      <w:widowControl/>
      <w:ind w:firstLineChars="0" w:firstLine="0"/>
      <w:jc w:val="left"/>
    </w:pPr>
    <w:rPr>
      <w:rFonts w:ascii="宋体" w:eastAsia="宋体" w:hAnsi="宋体" w:cs="宋体"/>
      <w:kern w:val="0"/>
      <w:sz w:val="24"/>
    </w:rPr>
  </w:style>
  <w:style w:type="paragraph" w:customStyle="1" w:styleId="ui-datepicker-group2">
    <w:name w:val="ui-datepicker-group2"/>
    <w:basedOn w:val="a"/>
    <w:qFormat/>
    <w:pPr>
      <w:widowControl/>
      <w:ind w:firstLineChars="0" w:firstLine="0"/>
      <w:jc w:val="left"/>
    </w:pPr>
    <w:rPr>
      <w:rFonts w:ascii="宋体" w:eastAsia="宋体" w:hAnsi="宋体" w:cs="宋体"/>
      <w:kern w:val="0"/>
      <w:sz w:val="24"/>
    </w:rPr>
  </w:style>
  <w:style w:type="paragraph" w:customStyle="1" w:styleId="ui-datepicker-group3">
    <w:name w:val="ui-datepicker-group3"/>
    <w:basedOn w:val="a"/>
    <w:qFormat/>
    <w:pPr>
      <w:widowControl/>
      <w:ind w:firstLineChars="0" w:firstLine="0"/>
      <w:jc w:val="left"/>
    </w:pPr>
    <w:rPr>
      <w:rFonts w:ascii="宋体" w:eastAsia="宋体" w:hAnsi="宋体" w:cs="宋体"/>
      <w:kern w:val="0"/>
      <w:sz w:val="24"/>
    </w:rPr>
  </w:style>
  <w:style w:type="paragraph" w:customStyle="1" w:styleId="ui-datepicker-header2">
    <w:name w:val="ui-datepicker-header2"/>
    <w:basedOn w:val="a"/>
    <w:qFormat/>
    <w:pPr>
      <w:widowControl/>
      <w:ind w:firstLineChars="0" w:firstLine="0"/>
      <w:jc w:val="left"/>
    </w:pPr>
    <w:rPr>
      <w:rFonts w:ascii="宋体" w:eastAsia="宋体" w:hAnsi="宋体" w:cs="宋体"/>
      <w:kern w:val="0"/>
      <w:sz w:val="24"/>
    </w:rPr>
  </w:style>
  <w:style w:type="paragraph" w:customStyle="1" w:styleId="ui-datepicker-header3">
    <w:name w:val="ui-datepicker-header3"/>
    <w:basedOn w:val="a"/>
    <w:qFormat/>
    <w:pPr>
      <w:widowControl/>
      <w:ind w:firstLineChars="0" w:firstLine="0"/>
      <w:jc w:val="left"/>
    </w:pPr>
    <w:rPr>
      <w:rFonts w:ascii="宋体" w:eastAsia="宋体" w:hAnsi="宋体" w:cs="宋体"/>
      <w:kern w:val="0"/>
      <w:sz w:val="24"/>
    </w:rPr>
  </w:style>
  <w:style w:type="paragraph" w:customStyle="1" w:styleId="ui-datepicker-buttonpane2">
    <w:name w:val="ui-datepicker-buttonpane2"/>
    <w:basedOn w:val="a"/>
    <w:qFormat/>
    <w:pPr>
      <w:widowControl/>
      <w:ind w:firstLineChars="0" w:firstLine="0"/>
      <w:jc w:val="left"/>
    </w:pPr>
    <w:rPr>
      <w:rFonts w:ascii="宋体" w:eastAsia="宋体" w:hAnsi="宋体" w:cs="宋体"/>
      <w:kern w:val="0"/>
      <w:sz w:val="24"/>
    </w:rPr>
  </w:style>
  <w:style w:type="paragraph" w:customStyle="1" w:styleId="ui-datepicker-buttonpane3">
    <w:name w:val="ui-datepicker-buttonpane3"/>
    <w:basedOn w:val="a"/>
    <w:qFormat/>
    <w:pPr>
      <w:widowControl/>
      <w:ind w:firstLineChars="0" w:firstLine="0"/>
      <w:jc w:val="left"/>
    </w:pPr>
    <w:rPr>
      <w:rFonts w:ascii="宋体" w:eastAsia="宋体" w:hAnsi="宋体" w:cs="宋体"/>
      <w:kern w:val="0"/>
      <w:sz w:val="24"/>
    </w:rPr>
  </w:style>
  <w:style w:type="paragraph" w:customStyle="1" w:styleId="ui-datepicker-header4">
    <w:name w:val="ui-datepicker-header4"/>
    <w:basedOn w:val="a"/>
    <w:qFormat/>
    <w:pPr>
      <w:widowControl/>
      <w:ind w:firstLineChars="0" w:firstLine="0"/>
      <w:jc w:val="left"/>
    </w:pPr>
    <w:rPr>
      <w:rFonts w:ascii="宋体" w:eastAsia="宋体" w:hAnsi="宋体" w:cs="宋体"/>
      <w:kern w:val="0"/>
      <w:sz w:val="24"/>
    </w:rPr>
  </w:style>
  <w:style w:type="paragraph" w:customStyle="1" w:styleId="ui-datepicker-header5">
    <w:name w:val="ui-datepicker-header5"/>
    <w:basedOn w:val="a"/>
    <w:qFormat/>
    <w:pPr>
      <w:widowControl/>
      <w:ind w:firstLineChars="0" w:firstLine="0"/>
      <w:jc w:val="left"/>
    </w:pPr>
    <w:rPr>
      <w:rFonts w:ascii="宋体" w:eastAsia="宋体" w:hAnsi="宋体" w:cs="宋体"/>
      <w:kern w:val="0"/>
      <w:sz w:val="24"/>
    </w:rPr>
  </w:style>
  <w:style w:type="paragraph" w:customStyle="1" w:styleId="ui-progressbar-value1">
    <w:name w:val="ui-progressbar-value1"/>
    <w:basedOn w:val="a"/>
    <w:qFormat/>
    <w:pPr>
      <w:widowControl/>
      <w:ind w:left="-15" w:right="-15" w:firstLineChars="0" w:firstLine="0"/>
      <w:jc w:val="left"/>
    </w:pPr>
    <w:rPr>
      <w:rFonts w:ascii="宋体" w:eastAsia="宋体" w:hAnsi="宋体" w:cs="宋体"/>
      <w:kern w:val="0"/>
      <w:sz w:val="24"/>
    </w:rPr>
  </w:style>
  <w:style w:type="paragraph" w:customStyle="1" w:styleId="ui-state-default1">
    <w:name w:val="ui-state-default1"/>
    <w:basedOn w:val="a"/>
    <w:qFormat/>
    <w:pPr>
      <w:widowControl/>
      <w:pBdr>
        <w:top w:val="single" w:sz="6" w:space="0" w:color="D3D3D3"/>
        <w:left w:val="single" w:sz="6" w:space="0" w:color="D3D3D3"/>
        <w:bottom w:val="single" w:sz="6" w:space="0" w:color="D3D3D3"/>
        <w:right w:val="single" w:sz="6" w:space="0" w:color="D3D3D3"/>
      </w:pBdr>
      <w:shd w:val="clear" w:color="auto" w:fill="E6E6E6"/>
      <w:ind w:firstLineChars="0" w:firstLine="0"/>
      <w:jc w:val="left"/>
    </w:pPr>
    <w:rPr>
      <w:rFonts w:ascii="宋体" w:eastAsia="宋体" w:hAnsi="宋体" w:cs="宋体"/>
      <w:color w:val="555555"/>
      <w:kern w:val="0"/>
      <w:sz w:val="24"/>
    </w:rPr>
  </w:style>
  <w:style w:type="paragraph" w:customStyle="1" w:styleId="ui-state-hover1">
    <w:name w:val="ui-state-hover1"/>
    <w:basedOn w:val="a"/>
    <w:qFormat/>
    <w:pPr>
      <w:widowControl/>
      <w:pBdr>
        <w:top w:val="single" w:sz="6" w:space="0" w:color="999999"/>
        <w:left w:val="single" w:sz="6" w:space="0" w:color="999999"/>
        <w:bottom w:val="single" w:sz="6" w:space="0" w:color="999999"/>
        <w:right w:val="single" w:sz="6" w:space="0" w:color="999999"/>
      </w:pBdr>
      <w:shd w:val="clear" w:color="auto" w:fill="DADADA"/>
      <w:ind w:firstLineChars="0" w:firstLine="0"/>
      <w:jc w:val="left"/>
    </w:pPr>
    <w:rPr>
      <w:rFonts w:ascii="宋体" w:eastAsia="宋体" w:hAnsi="宋体" w:cs="宋体"/>
      <w:color w:val="212121"/>
      <w:kern w:val="0"/>
      <w:sz w:val="24"/>
    </w:rPr>
  </w:style>
  <w:style w:type="paragraph" w:customStyle="1" w:styleId="ui-state-focus1">
    <w:name w:val="ui-state-focus1"/>
    <w:basedOn w:val="a"/>
    <w:qFormat/>
    <w:pPr>
      <w:widowControl/>
      <w:pBdr>
        <w:top w:val="single" w:sz="6" w:space="0" w:color="999999"/>
        <w:left w:val="single" w:sz="6" w:space="0" w:color="999999"/>
        <w:bottom w:val="single" w:sz="6" w:space="0" w:color="999999"/>
        <w:right w:val="single" w:sz="6" w:space="0" w:color="999999"/>
      </w:pBdr>
      <w:shd w:val="clear" w:color="auto" w:fill="DADADA"/>
      <w:ind w:firstLineChars="0" w:firstLine="0"/>
      <w:jc w:val="left"/>
    </w:pPr>
    <w:rPr>
      <w:rFonts w:ascii="宋体" w:eastAsia="宋体" w:hAnsi="宋体" w:cs="宋体"/>
      <w:color w:val="212121"/>
      <w:kern w:val="0"/>
      <w:sz w:val="24"/>
    </w:rPr>
  </w:style>
  <w:style w:type="paragraph" w:customStyle="1" w:styleId="ui-state-active1">
    <w:name w:val="ui-state-active1"/>
    <w:basedOn w:val="a"/>
    <w:qFormat/>
    <w:pPr>
      <w:widowControl/>
      <w:pBdr>
        <w:top w:val="single" w:sz="6" w:space="0" w:color="AAAAAA"/>
        <w:left w:val="single" w:sz="6" w:space="0" w:color="AAAAAA"/>
        <w:bottom w:val="single" w:sz="6" w:space="0" w:color="AAAAAA"/>
        <w:right w:val="single" w:sz="6" w:space="0" w:color="AAAAAA"/>
      </w:pBdr>
      <w:shd w:val="clear" w:color="auto" w:fill="FFFFFF"/>
      <w:ind w:firstLineChars="0" w:firstLine="0"/>
      <w:jc w:val="left"/>
    </w:pPr>
    <w:rPr>
      <w:rFonts w:ascii="宋体" w:eastAsia="宋体" w:hAnsi="宋体" w:cs="宋体"/>
      <w:color w:val="212121"/>
      <w:kern w:val="0"/>
      <w:sz w:val="24"/>
    </w:rPr>
  </w:style>
  <w:style w:type="paragraph" w:customStyle="1" w:styleId="ui-state-highlight1">
    <w:name w:val="ui-state-highlight1"/>
    <w:basedOn w:val="a"/>
    <w:qFormat/>
    <w:pPr>
      <w:widowControl/>
      <w:pBdr>
        <w:top w:val="single" w:sz="6" w:space="0" w:color="FCEFA1"/>
        <w:left w:val="single" w:sz="6" w:space="0" w:color="FCEFA1"/>
        <w:bottom w:val="single" w:sz="6" w:space="0" w:color="FCEFA1"/>
        <w:right w:val="single" w:sz="6" w:space="0" w:color="FCEFA1"/>
      </w:pBdr>
      <w:shd w:val="clear" w:color="auto" w:fill="FBF9EE"/>
      <w:ind w:firstLineChars="0" w:firstLine="0"/>
      <w:jc w:val="left"/>
    </w:pPr>
    <w:rPr>
      <w:rFonts w:ascii="宋体" w:eastAsia="宋体" w:hAnsi="宋体" w:cs="宋体"/>
      <w:color w:val="363636"/>
      <w:kern w:val="0"/>
      <w:sz w:val="24"/>
    </w:rPr>
  </w:style>
  <w:style w:type="paragraph" w:customStyle="1" w:styleId="ui-state-error1">
    <w:name w:val="ui-state-error1"/>
    <w:basedOn w:val="a"/>
    <w:qFormat/>
    <w:pPr>
      <w:widowControl/>
      <w:pBdr>
        <w:top w:val="single" w:sz="6" w:space="0" w:color="CD0A0A"/>
        <w:left w:val="single" w:sz="6" w:space="0" w:color="CD0A0A"/>
        <w:bottom w:val="single" w:sz="6" w:space="0" w:color="CD0A0A"/>
        <w:right w:val="single" w:sz="6" w:space="0" w:color="CD0A0A"/>
      </w:pBdr>
      <w:shd w:val="clear" w:color="auto" w:fill="FEF1EC"/>
      <w:ind w:firstLineChars="0" w:firstLine="0"/>
      <w:jc w:val="left"/>
    </w:pPr>
    <w:rPr>
      <w:rFonts w:ascii="宋体" w:eastAsia="宋体" w:hAnsi="宋体" w:cs="宋体"/>
      <w:color w:val="CD0A0A"/>
      <w:kern w:val="0"/>
      <w:sz w:val="24"/>
    </w:rPr>
  </w:style>
  <w:style w:type="paragraph" w:customStyle="1" w:styleId="ui-state-error-text1">
    <w:name w:val="ui-state-error-text1"/>
    <w:basedOn w:val="a"/>
    <w:qFormat/>
    <w:pPr>
      <w:widowControl/>
      <w:ind w:firstLineChars="0" w:firstLine="0"/>
      <w:jc w:val="left"/>
    </w:pPr>
    <w:rPr>
      <w:rFonts w:ascii="宋体" w:eastAsia="宋体" w:hAnsi="宋体" w:cs="宋体"/>
      <w:color w:val="CD0A0A"/>
      <w:kern w:val="0"/>
      <w:sz w:val="24"/>
    </w:rPr>
  </w:style>
  <w:style w:type="paragraph" w:customStyle="1" w:styleId="ui-state-disabled1">
    <w:name w:val="ui-state-disabled1"/>
    <w:basedOn w:val="a"/>
    <w:qFormat/>
    <w:pPr>
      <w:widowControl/>
      <w:ind w:firstLineChars="0" w:firstLine="0"/>
      <w:jc w:val="left"/>
    </w:pPr>
    <w:rPr>
      <w:rFonts w:ascii="宋体" w:eastAsia="宋体" w:hAnsi="宋体" w:cs="宋体"/>
      <w:kern w:val="0"/>
      <w:sz w:val="24"/>
    </w:rPr>
  </w:style>
  <w:style w:type="paragraph" w:customStyle="1" w:styleId="ui-priority-primary1">
    <w:name w:val="ui-priority-primary1"/>
    <w:basedOn w:val="a"/>
    <w:qFormat/>
    <w:pPr>
      <w:widowControl/>
      <w:ind w:firstLineChars="0" w:firstLine="0"/>
      <w:jc w:val="left"/>
    </w:pPr>
    <w:rPr>
      <w:rFonts w:ascii="宋体" w:eastAsia="宋体" w:hAnsi="宋体" w:cs="宋体"/>
      <w:b/>
      <w:bCs/>
      <w:kern w:val="0"/>
      <w:sz w:val="24"/>
    </w:rPr>
  </w:style>
  <w:style w:type="paragraph" w:customStyle="1" w:styleId="ui-priority-secondary1">
    <w:name w:val="ui-priority-secondary1"/>
    <w:basedOn w:val="a"/>
    <w:qFormat/>
    <w:pPr>
      <w:widowControl/>
      <w:ind w:firstLineChars="0" w:firstLine="0"/>
      <w:jc w:val="left"/>
    </w:pPr>
    <w:rPr>
      <w:rFonts w:ascii="宋体" w:eastAsia="宋体" w:hAnsi="宋体" w:cs="宋体"/>
      <w:kern w:val="0"/>
      <w:sz w:val="24"/>
    </w:rPr>
  </w:style>
  <w:style w:type="paragraph" w:customStyle="1" w:styleId="ui-icon2">
    <w:name w:val="ui-icon2"/>
    <w:basedOn w:val="a"/>
    <w:qFormat/>
    <w:pPr>
      <w:widowControl/>
      <w:ind w:firstLineChars="0" w:firstLine="7343"/>
      <w:jc w:val="left"/>
    </w:pPr>
    <w:rPr>
      <w:rFonts w:ascii="宋体" w:eastAsia="宋体" w:hAnsi="宋体" w:cs="宋体"/>
      <w:kern w:val="0"/>
      <w:sz w:val="24"/>
    </w:rPr>
  </w:style>
  <w:style w:type="paragraph" w:customStyle="1" w:styleId="ui-icon3">
    <w:name w:val="ui-icon3"/>
    <w:basedOn w:val="a"/>
    <w:qFormat/>
    <w:pPr>
      <w:widowControl/>
      <w:ind w:firstLineChars="0" w:firstLine="7343"/>
      <w:jc w:val="left"/>
    </w:pPr>
    <w:rPr>
      <w:rFonts w:ascii="宋体" w:eastAsia="宋体" w:hAnsi="宋体" w:cs="宋体"/>
      <w:kern w:val="0"/>
      <w:sz w:val="24"/>
    </w:rPr>
  </w:style>
  <w:style w:type="paragraph" w:customStyle="1" w:styleId="ui-icon4">
    <w:name w:val="ui-icon4"/>
    <w:basedOn w:val="a"/>
    <w:qFormat/>
    <w:pPr>
      <w:widowControl/>
      <w:ind w:firstLineChars="0" w:firstLine="7343"/>
      <w:jc w:val="left"/>
    </w:pPr>
    <w:rPr>
      <w:rFonts w:ascii="宋体" w:eastAsia="宋体" w:hAnsi="宋体" w:cs="宋体"/>
      <w:kern w:val="0"/>
      <w:sz w:val="24"/>
    </w:rPr>
  </w:style>
  <w:style w:type="paragraph" w:customStyle="1" w:styleId="ui-icon5">
    <w:name w:val="ui-icon5"/>
    <w:basedOn w:val="a"/>
    <w:qFormat/>
    <w:pPr>
      <w:widowControl/>
      <w:ind w:firstLineChars="0" w:firstLine="7343"/>
      <w:jc w:val="left"/>
    </w:pPr>
    <w:rPr>
      <w:rFonts w:ascii="宋体" w:eastAsia="宋体" w:hAnsi="宋体" w:cs="宋体"/>
      <w:kern w:val="0"/>
      <w:sz w:val="24"/>
    </w:rPr>
  </w:style>
  <w:style w:type="paragraph" w:customStyle="1" w:styleId="ui-icon6">
    <w:name w:val="ui-icon6"/>
    <w:basedOn w:val="a"/>
    <w:qFormat/>
    <w:pPr>
      <w:widowControl/>
      <w:ind w:firstLineChars="0" w:firstLine="7343"/>
      <w:jc w:val="left"/>
    </w:pPr>
    <w:rPr>
      <w:rFonts w:ascii="宋体" w:eastAsia="宋体" w:hAnsi="宋体" w:cs="宋体"/>
      <w:kern w:val="0"/>
      <w:sz w:val="24"/>
    </w:rPr>
  </w:style>
  <w:style w:type="paragraph" w:customStyle="1" w:styleId="ui-icon7">
    <w:name w:val="ui-icon7"/>
    <w:basedOn w:val="a"/>
    <w:qFormat/>
    <w:pPr>
      <w:widowControl/>
      <w:ind w:firstLineChars="0" w:firstLine="7343"/>
      <w:jc w:val="left"/>
    </w:pPr>
    <w:rPr>
      <w:rFonts w:ascii="宋体" w:eastAsia="宋体" w:hAnsi="宋体" w:cs="宋体"/>
      <w:kern w:val="0"/>
      <w:sz w:val="24"/>
    </w:rPr>
  </w:style>
  <w:style w:type="paragraph" w:customStyle="1" w:styleId="ui-icon8">
    <w:name w:val="ui-icon8"/>
    <w:basedOn w:val="a"/>
    <w:qFormat/>
    <w:pPr>
      <w:widowControl/>
      <w:ind w:firstLineChars="0" w:firstLine="7343"/>
      <w:jc w:val="left"/>
    </w:pPr>
    <w:rPr>
      <w:rFonts w:ascii="宋体" w:eastAsia="宋体" w:hAnsi="宋体" w:cs="宋体"/>
      <w:kern w:val="0"/>
      <w:sz w:val="24"/>
    </w:rPr>
  </w:style>
  <w:style w:type="paragraph" w:customStyle="1" w:styleId="ui-icon9">
    <w:name w:val="ui-icon9"/>
    <w:basedOn w:val="a"/>
    <w:qFormat/>
    <w:pPr>
      <w:widowControl/>
      <w:ind w:firstLineChars="0" w:firstLine="7343"/>
      <w:jc w:val="left"/>
    </w:pPr>
    <w:rPr>
      <w:rFonts w:ascii="宋体" w:eastAsia="宋体" w:hAnsi="宋体" w:cs="宋体"/>
      <w:kern w:val="0"/>
      <w:sz w:val="24"/>
    </w:rPr>
  </w:style>
  <w:style w:type="paragraph" w:customStyle="1" w:styleId="ui-icon10">
    <w:name w:val="ui-icon10"/>
    <w:basedOn w:val="a"/>
    <w:qFormat/>
    <w:pPr>
      <w:widowControl/>
      <w:ind w:firstLineChars="0" w:firstLine="7343"/>
      <w:jc w:val="left"/>
    </w:pPr>
    <w:rPr>
      <w:rFonts w:ascii="宋体" w:eastAsia="宋体" w:hAnsi="宋体" w:cs="宋体"/>
      <w:kern w:val="0"/>
      <w:sz w:val="24"/>
    </w:rPr>
  </w:style>
  <w:style w:type="paragraph" w:customStyle="1" w:styleId="headtimes1">
    <w:name w:val="headtimes1"/>
    <w:basedOn w:val="a"/>
    <w:qFormat/>
    <w:pPr>
      <w:widowControl/>
      <w:spacing w:line="810" w:lineRule="atLeast"/>
      <w:ind w:firstLineChars="0" w:firstLine="0"/>
      <w:jc w:val="left"/>
    </w:pPr>
    <w:rPr>
      <w:rFonts w:ascii="宋体" w:eastAsia="宋体" w:hAnsi="宋体" w:cs="宋体"/>
      <w:color w:val="FFFFFF"/>
      <w:kern w:val="0"/>
      <w:sz w:val="24"/>
    </w:rPr>
  </w:style>
  <w:style w:type="character" w:customStyle="1" w:styleId="jumppagecontentlisttitle1">
    <w:name w:val="jumppagecontentlisttitle1"/>
    <w:basedOn w:val="a0"/>
    <w:qFormat/>
  </w:style>
  <w:style w:type="character" w:customStyle="1" w:styleId="jumppagecontentlistfont1">
    <w:name w:val="jumppagecontentlistfont1"/>
    <w:basedOn w:val="a0"/>
    <w:qFormat/>
  </w:style>
  <w:style w:type="paragraph" w:customStyle="1" w:styleId="jumplayercontentbuttonarea1">
    <w:name w:val="jumplayercontentbuttonarea1"/>
    <w:basedOn w:val="a"/>
    <w:qFormat/>
    <w:pPr>
      <w:widowControl/>
      <w:ind w:firstLineChars="0" w:firstLine="0"/>
      <w:jc w:val="left"/>
    </w:pPr>
    <w:rPr>
      <w:rFonts w:ascii="宋体" w:eastAsia="宋体" w:hAnsi="宋体" w:cs="宋体"/>
      <w:kern w:val="0"/>
      <w:sz w:val="24"/>
    </w:rPr>
  </w:style>
  <w:style w:type="paragraph" w:customStyle="1" w:styleId="procedurecontentcontaineroperationtitlel1">
    <w:name w:val="procedurecontentcontaineroperationtitle_l1"/>
    <w:basedOn w:val="a"/>
    <w:qFormat/>
    <w:pPr>
      <w:widowControl/>
      <w:ind w:firstLineChars="0" w:firstLine="0"/>
      <w:jc w:val="left"/>
    </w:pPr>
    <w:rPr>
      <w:rFonts w:ascii="宋体" w:eastAsia="宋体" w:hAnsi="宋体" w:cs="宋体"/>
      <w:kern w:val="0"/>
      <w:sz w:val="24"/>
    </w:rPr>
  </w:style>
  <w:style w:type="paragraph" w:customStyle="1" w:styleId="procedurecontentcontaineroperationtitler1">
    <w:name w:val="procedurecontentcontaineroperationtitle_r1"/>
    <w:basedOn w:val="a"/>
    <w:qFormat/>
    <w:pPr>
      <w:widowControl/>
      <w:ind w:firstLineChars="0" w:firstLine="0"/>
      <w:jc w:val="left"/>
    </w:pPr>
    <w:rPr>
      <w:rFonts w:ascii="宋体" w:eastAsia="宋体" w:hAnsi="宋体" w:cs="宋体"/>
      <w:kern w:val="0"/>
      <w:sz w:val="24"/>
    </w:rPr>
  </w:style>
  <w:style w:type="paragraph" w:customStyle="1" w:styleId="procedurecontentcontaineroperationtitlel2">
    <w:name w:val="procedurecontentcontaineroperationtitle_l2"/>
    <w:basedOn w:val="a"/>
    <w:qFormat/>
    <w:pPr>
      <w:widowControl/>
      <w:ind w:firstLineChars="0" w:firstLine="0"/>
      <w:jc w:val="left"/>
    </w:pPr>
    <w:rPr>
      <w:rFonts w:ascii="宋体" w:eastAsia="宋体" w:hAnsi="宋体" w:cs="宋体"/>
      <w:kern w:val="0"/>
      <w:sz w:val="24"/>
    </w:rPr>
  </w:style>
  <w:style w:type="paragraph" w:customStyle="1" w:styleId="procedurecontentcontaineroperationtitler2">
    <w:name w:val="procedurecontentcontaineroperationtitle_r2"/>
    <w:basedOn w:val="a"/>
    <w:qFormat/>
    <w:pPr>
      <w:widowControl/>
      <w:ind w:firstLineChars="0" w:firstLine="0"/>
      <w:jc w:val="left"/>
    </w:pPr>
    <w:rPr>
      <w:rFonts w:ascii="宋体" w:eastAsia="宋体" w:hAnsi="宋体" w:cs="宋体"/>
      <w:kern w:val="0"/>
      <w:sz w:val="24"/>
    </w:rPr>
  </w:style>
  <w:style w:type="paragraph" w:customStyle="1" w:styleId="procedurecontentcontaineroperationtitlelselected1">
    <w:name w:val="procedurecontentcontaineroperationtitle_l_selected1"/>
    <w:basedOn w:val="a"/>
    <w:qFormat/>
    <w:pPr>
      <w:widowControl/>
      <w:ind w:firstLineChars="0" w:firstLine="0"/>
      <w:jc w:val="left"/>
    </w:pPr>
    <w:rPr>
      <w:rFonts w:ascii="宋体" w:eastAsia="宋体" w:hAnsi="宋体" w:cs="宋体"/>
      <w:kern w:val="0"/>
      <w:sz w:val="24"/>
    </w:rPr>
  </w:style>
  <w:style w:type="character" w:customStyle="1" w:styleId="personselected1">
    <w:name w:val="personselected1"/>
    <w:basedOn w:val="a0"/>
    <w:qFormat/>
    <w:rPr>
      <w:rFonts w:ascii="microsoft YaHei" w:hAnsi="microsoft YaHei" w:hint="default"/>
      <w:b/>
      <w:bCs/>
      <w:color w:val="3A4C9F"/>
      <w:spacing w:val="15"/>
      <w:sz w:val="18"/>
      <w:szCs w:val="18"/>
    </w:rPr>
  </w:style>
  <w:style w:type="paragraph" w:customStyle="1" w:styleId="procedurecontentcontaineroperationtitlerselected1">
    <w:name w:val="procedurecontentcontaineroperationtitle_r_selected1"/>
    <w:basedOn w:val="a"/>
    <w:qFormat/>
    <w:pPr>
      <w:widowControl/>
      <w:ind w:firstLineChars="0" w:firstLine="0"/>
      <w:jc w:val="left"/>
    </w:pPr>
    <w:rPr>
      <w:rFonts w:ascii="宋体" w:eastAsia="宋体" w:hAnsi="宋体" w:cs="宋体"/>
      <w:kern w:val="0"/>
      <w:sz w:val="24"/>
    </w:rPr>
  </w:style>
  <w:style w:type="paragraph" w:customStyle="1" w:styleId="normaluseinfo1">
    <w:name w:val="normaluseinfo1"/>
    <w:basedOn w:val="a"/>
    <w:qFormat/>
    <w:pPr>
      <w:widowControl/>
      <w:spacing w:line="450" w:lineRule="atLeast"/>
      <w:ind w:firstLineChars="0" w:firstLine="480"/>
      <w:jc w:val="left"/>
    </w:pPr>
    <w:rPr>
      <w:rFonts w:ascii="宋体" w:eastAsia="宋体" w:hAnsi="宋体" w:cs="宋体"/>
      <w:kern w:val="0"/>
      <w:sz w:val="24"/>
    </w:rPr>
  </w:style>
  <w:style w:type="paragraph" w:customStyle="1" w:styleId="procedurecontentcontaineroperationbodyinner1">
    <w:name w:val="procedurecontentcontaineroperationbodyinner1"/>
    <w:basedOn w:val="a"/>
    <w:qFormat/>
    <w:pPr>
      <w:widowControl/>
      <w:ind w:firstLineChars="0" w:firstLine="0"/>
      <w:jc w:val="left"/>
    </w:pPr>
    <w:rPr>
      <w:rFonts w:ascii="宋体" w:eastAsia="宋体" w:hAnsi="宋体" w:cs="宋体"/>
      <w:kern w:val="0"/>
      <w:sz w:val="24"/>
    </w:rPr>
  </w:style>
  <w:style w:type="paragraph" w:customStyle="1" w:styleId="english1">
    <w:name w:val="english1"/>
    <w:basedOn w:val="a"/>
    <w:qFormat/>
    <w:pPr>
      <w:widowControl/>
      <w:ind w:firstLineChars="0" w:firstLine="0"/>
      <w:jc w:val="left"/>
    </w:pPr>
    <w:rPr>
      <w:rFonts w:ascii="Arial" w:eastAsia="宋体" w:hAnsi="Arial" w:cs="Arial"/>
      <w:color w:val="999999"/>
      <w:kern w:val="0"/>
      <w:sz w:val="18"/>
      <w:szCs w:val="18"/>
    </w:rPr>
  </w:style>
  <w:style w:type="character" w:customStyle="1" w:styleId="infopagecontentlisttitle1">
    <w:name w:val="infopagecontentlisttitle1"/>
    <w:basedOn w:val="a0"/>
    <w:qFormat/>
    <w:rPr>
      <w:shd w:val="clear" w:color="auto" w:fill="D2D9FB"/>
    </w:rPr>
  </w:style>
  <w:style w:type="character" w:customStyle="1" w:styleId="infopagecontentlisttitle20">
    <w:name w:val="infopagecontentlisttitle2"/>
    <w:basedOn w:val="a0"/>
    <w:qFormat/>
    <w:rPr>
      <w:shd w:val="clear" w:color="auto" w:fill="D2D9FB"/>
    </w:rPr>
  </w:style>
  <w:style w:type="character" w:customStyle="1" w:styleId="infopagecontentlistfont1">
    <w:name w:val="infopagecontentlistfont1"/>
    <w:basedOn w:val="a0"/>
    <w:qFormat/>
  </w:style>
  <w:style w:type="character" w:customStyle="1" w:styleId="infopagecontentlistfont20">
    <w:name w:val="infopagecontentlistfont2"/>
    <w:basedOn w:val="a0"/>
    <w:qFormat/>
  </w:style>
  <w:style w:type="character" w:customStyle="1" w:styleId="infopagecontentlisttitle21">
    <w:name w:val="infopagecontentlisttitle_21"/>
    <w:basedOn w:val="a0"/>
    <w:qFormat/>
    <w:rPr>
      <w:shd w:val="clear" w:color="auto" w:fill="D2D9FB"/>
    </w:rPr>
  </w:style>
  <w:style w:type="character" w:customStyle="1" w:styleId="infopagecontentlistfont21">
    <w:name w:val="infopagecontentlistfont_21"/>
    <w:basedOn w:val="a0"/>
    <w:qFormat/>
  </w:style>
  <w:style w:type="paragraph" w:customStyle="1" w:styleId="detailcontent21">
    <w:name w:val="detailcontent21"/>
    <w:basedOn w:val="a"/>
    <w:qFormat/>
    <w:pPr>
      <w:widowControl/>
      <w:ind w:firstLineChars="0" w:firstLine="0"/>
      <w:jc w:val="left"/>
    </w:pPr>
    <w:rPr>
      <w:rFonts w:ascii="宋体" w:eastAsia="宋体" w:hAnsi="宋体" w:cs="宋体"/>
      <w:vanish/>
      <w:kern w:val="0"/>
      <w:sz w:val="24"/>
    </w:rPr>
  </w:style>
  <w:style w:type="paragraph" w:customStyle="1" w:styleId="dialogc1">
    <w:name w:val="dialog_c1"/>
    <w:basedOn w:val="a"/>
    <w:qFormat/>
    <w:pPr>
      <w:widowControl/>
      <w:ind w:firstLineChars="0" w:firstLine="0"/>
      <w:jc w:val="left"/>
    </w:pPr>
    <w:rPr>
      <w:rFonts w:ascii="宋体" w:eastAsia="宋体" w:hAnsi="宋体" w:cs="宋体"/>
      <w:kern w:val="0"/>
      <w:sz w:val="24"/>
    </w:rPr>
  </w:style>
  <w:style w:type="paragraph" w:customStyle="1" w:styleId="dialog01">
    <w:name w:val="dialog01"/>
    <w:basedOn w:val="a"/>
    <w:qFormat/>
    <w:pPr>
      <w:widowControl/>
      <w:ind w:firstLineChars="0" w:firstLine="0"/>
      <w:jc w:val="left"/>
    </w:pPr>
    <w:rPr>
      <w:rFonts w:ascii="宋体" w:eastAsia="宋体" w:hAnsi="宋体" w:cs="宋体"/>
      <w:kern w:val="0"/>
      <w:sz w:val="24"/>
    </w:rPr>
  </w:style>
  <w:style w:type="paragraph" w:customStyle="1" w:styleId="z-1">
    <w:name w:val="z-窗体顶端1"/>
    <w:basedOn w:val="a"/>
    <w:next w:val="a"/>
    <w:link w:val="z-Char"/>
    <w:uiPriority w:val="99"/>
    <w:unhideWhenUsed/>
    <w:qFormat/>
    <w:pPr>
      <w:widowControl/>
      <w:pBdr>
        <w:bottom w:val="single" w:sz="6" w:space="1" w:color="auto"/>
      </w:pBdr>
      <w:ind w:firstLineChars="0" w:firstLine="0"/>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Pr>
      <w:rFonts w:ascii="Arial" w:hAnsi="Arial" w:cs="Arial"/>
      <w:vanish/>
      <w:sz w:val="16"/>
      <w:szCs w:val="16"/>
    </w:rPr>
  </w:style>
  <w:style w:type="paragraph" w:customStyle="1" w:styleId="z-10">
    <w:name w:val="z-窗体底端1"/>
    <w:basedOn w:val="a"/>
    <w:next w:val="a"/>
    <w:link w:val="z-Char0"/>
    <w:uiPriority w:val="99"/>
    <w:unhideWhenUsed/>
    <w:qFormat/>
    <w:pPr>
      <w:widowControl/>
      <w:pBdr>
        <w:top w:val="single" w:sz="6" w:space="1" w:color="auto"/>
      </w:pBdr>
      <w:ind w:firstLineChars="0" w:firstLine="0"/>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Pr>
      <w:rFonts w:ascii="Arial" w:hAnsi="Arial" w:cs="Arial"/>
      <w:vanish/>
      <w:sz w:val="16"/>
      <w:szCs w:val="16"/>
    </w:rPr>
  </w:style>
  <w:style w:type="character" w:customStyle="1" w:styleId="a8">
    <w:name w:val="批注框文本 字符"/>
    <w:basedOn w:val="a0"/>
    <w:link w:val="a7"/>
    <w:qFormat/>
    <w:rPr>
      <w:rFonts w:ascii="Songti SC" w:eastAsia="仿宋_GB2312" w:hAnsi="Songti SC" w:cstheme="minorBidi"/>
      <w:kern w:val="2"/>
      <w:sz w:val="18"/>
      <w:szCs w:val="18"/>
    </w:rPr>
  </w:style>
  <w:style w:type="character" w:customStyle="1" w:styleId="a6">
    <w:name w:val="批注文字 字符"/>
    <w:basedOn w:val="a0"/>
    <w:link w:val="a4"/>
    <w:qFormat/>
    <w:rPr>
      <w:rFonts w:ascii="Songti SC" w:eastAsia="仿宋_GB2312" w:hAnsi="Songti SC" w:cstheme="minorBidi"/>
      <w:kern w:val="2"/>
      <w:sz w:val="28"/>
      <w:szCs w:val="24"/>
    </w:rPr>
  </w:style>
  <w:style w:type="character" w:customStyle="1" w:styleId="a5">
    <w:name w:val="批注主题 字符"/>
    <w:basedOn w:val="a6"/>
    <w:link w:val="a3"/>
    <w:qFormat/>
    <w:rPr>
      <w:rFonts w:ascii="Songti SC" w:eastAsia="仿宋_GB2312" w:hAnsi="Songti SC" w:cstheme="minorBidi"/>
      <w:b/>
      <w:bCs/>
      <w:kern w:val="2"/>
      <w:sz w:val="28"/>
      <w:szCs w:val="24"/>
    </w:rPr>
  </w:style>
  <w:style w:type="character" w:customStyle="1" w:styleId="ac">
    <w:name w:val="脚注文本 字符"/>
    <w:basedOn w:val="a0"/>
    <w:link w:val="ab"/>
    <w:uiPriority w:val="99"/>
    <w:qFormat/>
    <w:rPr>
      <w:rFonts w:ascii="Songti SC" w:eastAsia="仿宋_GB2312" w:hAnsi="Songti SC"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1647</Words>
  <Characters>9394</Characters>
  <Application>Microsoft Office Word</Application>
  <DocSecurity>0</DocSecurity>
  <Lines>78</Lines>
  <Paragraphs>22</Paragraphs>
  <ScaleCrop>false</ScaleCrop>
  <Company>Microsoft</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yuyun</dc:creator>
  <cp:lastModifiedBy>ZW</cp:lastModifiedBy>
  <cp:revision>3</cp:revision>
  <cp:lastPrinted>2020-11-28T17:22:00Z</cp:lastPrinted>
  <dcterms:created xsi:type="dcterms:W3CDTF">2021-04-19T01:15:00Z</dcterms:created>
  <dcterms:modified xsi:type="dcterms:W3CDTF">2021-04-19T01:15:00Z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2052-3.0.0.4824</vt:lpwstr>
  </property>
</Properties>
</file>